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 xml:space="preserve">МИНИСТЕРСТВО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ОБРАЗОВАНИЯ И МОЛОДЕЖНОЙ ПОЛИТИКИ </w:t>
      </w:r>
      <w:r w:rsidRPr="005F1C14">
        <w:rPr>
          <w:rFonts w:ascii="Times New Roman" w:eastAsia="Calibri" w:hAnsi="Times New Roman" w:cs="Times New Roman"/>
          <w:sz w:val="28"/>
          <w:szCs w:val="28"/>
        </w:rPr>
        <w:t>СВЕРДЛОВСКОЙ ОБЛАСТИ</w:t>
      </w:r>
    </w:p>
    <w:p w:rsidR="00515A4F" w:rsidRPr="005F1C14" w:rsidRDefault="00515A4F" w:rsidP="00515A4F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F1C14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СВРДЛОВСКОЙ ОБЛАСТИ НИЖНЕТАГИЛЬСКИЙ СТРОИТЕЛЬНЫЙ КОЛЛЕДЖ</w:t>
      </w:r>
    </w:p>
    <w:p w:rsidR="00515A4F" w:rsidRPr="005F1C14" w:rsidRDefault="00515A4F" w:rsidP="00515A4F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Утверждаю</w:t>
      </w:r>
    </w:p>
    <w:p w:rsidR="00515A4F" w:rsidRPr="005F1C14" w:rsidRDefault="00515A4F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Директор  ГАПОУ СПО </w:t>
      </w:r>
      <w:proofErr w:type="gramStart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СО</w:t>
      </w:r>
      <w:proofErr w:type="gramEnd"/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«Нижнетагильский строительный колледж»</w:t>
      </w:r>
    </w:p>
    <w:p w:rsidR="00515A4F" w:rsidRPr="005F1C14" w:rsidRDefault="000D5301" w:rsidP="00515A4F">
      <w:pPr>
        <w:spacing w:after="0"/>
        <w:ind w:left="5529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«______»_____________2023</w:t>
      </w:r>
      <w:r w:rsidR="00515A4F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г.</w:t>
      </w:r>
    </w:p>
    <w:p w:rsidR="00515A4F" w:rsidRPr="005F1C14" w:rsidRDefault="00515A4F" w:rsidP="00515A4F">
      <w:pPr>
        <w:spacing w:after="0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О.В. Морозов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293C10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3C10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28"/>
          <w:szCs w:val="28"/>
          <w:u w:val="single"/>
        </w:rPr>
      </w:pPr>
    </w:p>
    <w:p w:rsidR="00515A4F" w:rsidRPr="00182BD2" w:rsidRDefault="00280462" w:rsidP="00D8068A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A5384">
        <w:rPr>
          <w:rFonts w:ascii="Times New Roman" w:eastAsia="Times New Roman" w:hAnsi="Times New Roman" w:cs="Times New Roman"/>
          <w:sz w:val="28"/>
          <w:szCs w:val="28"/>
        </w:rPr>
        <w:t>ОД 10</w:t>
      </w:r>
      <w:r w:rsidR="00D8068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Россия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>моя история</w:t>
      </w:r>
      <w:r w:rsidR="00182BD2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</w:p>
    <w:p w:rsidR="00515A4F" w:rsidRDefault="00515A4F" w:rsidP="00515A4F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182BD2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для специальности </w:t>
      </w:r>
      <w:r w:rsidRPr="007318F2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</w:t>
      </w:r>
      <w:r w:rsidR="00680731" w:rsidRPr="00680731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09.02.07 Информационные системы и программирование  </w:t>
      </w:r>
    </w:p>
    <w:p w:rsidR="00515A4F" w:rsidRPr="005F1C14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Форма обучения: очная</w:t>
      </w:r>
    </w:p>
    <w:p w:rsidR="00515A4F" w:rsidRPr="005F1C14" w:rsidRDefault="00A1730D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Срок обучения: 3</w:t>
      </w:r>
      <w:r w:rsidR="00515A4F"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года 10 месяцев</w:t>
      </w:r>
    </w:p>
    <w:p w:rsidR="00515A4F" w:rsidRDefault="00515A4F" w:rsidP="00182BD2">
      <w:pPr>
        <w:spacing w:after="0" w:line="36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5F1C14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Уровень освоения: базовый</w:t>
      </w: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F3B60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82BD2" w:rsidRDefault="00182BD2" w:rsidP="00515A4F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15A4F" w:rsidRPr="005F1C14" w:rsidRDefault="001F3B60" w:rsidP="00515A4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  <w:r w:rsidR="00515A4F" w:rsidRPr="005F1C14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A50C7D" w:rsidRPr="00647592" w:rsidRDefault="00A50C7D" w:rsidP="00A50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eastAsia="Calibri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программа учебной дисциплины «Россия - моя история</w:t>
      </w: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» </w:t>
      </w:r>
      <w:r>
        <w:rPr>
          <w:rFonts w:ascii="Times New Roman" w:eastAsia="Calibri" w:hAnsi="Times New Roman" w:cs="Times New Roman"/>
          <w:sz w:val="28"/>
          <w:szCs w:val="24"/>
          <w:lang w:eastAsia="en-US"/>
        </w:rPr>
        <w:t>разработана в соответствии с письмом Министерства Просвещения РФ от 25.08. 2022 г. №05-1443 «Об интеграции курса Россия – моя история».</w:t>
      </w:r>
    </w:p>
    <w:p w:rsidR="00A50C7D" w:rsidRDefault="00A50C7D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Организация-разработчик: ГАПОУ </w:t>
      </w:r>
      <w:proofErr w:type="gramStart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>СО</w:t>
      </w:r>
      <w:proofErr w:type="gramEnd"/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«Нижнетагильский строительный колледж»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515A4F" w:rsidRPr="00BA43BB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06DED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Разработчик: Перминова А.А., преподаватель </w:t>
      </w:r>
      <w:r w:rsidR="001F3B60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Высшей </w:t>
      </w:r>
      <w:r w:rsidRPr="00120214">
        <w:rPr>
          <w:rFonts w:ascii="Times New Roman" w:eastAsia="Calibri" w:hAnsi="Times New Roman" w:cs="Times New Roman"/>
          <w:sz w:val="28"/>
          <w:szCs w:val="24"/>
          <w:lang w:eastAsia="en-US"/>
        </w:rPr>
        <w:t>квалификационной категории</w:t>
      </w:r>
      <w:r w:rsidRPr="00BA43BB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ГАПОУ СО «НТСК» </w:t>
      </w:r>
    </w:p>
    <w:p w:rsidR="00515A4F" w:rsidRPr="00D06DED" w:rsidRDefault="00515A4F" w:rsidP="00515A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tbl>
      <w:tblPr>
        <w:tblStyle w:val="11"/>
        <w:tblW w:w="9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486"/>
      </w:tblGrid>
      <w:tr w:rsidR="00515A4F" w:rsidRPr="00585131" w:rsidTr="00534CCE">
        <w:trPr>
          <w:trHeight w:val="372"/>
        </w:trPr>
        <w:tc>
          <w:tcPr>
            <w:tcW w:w="4609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РАССМОТРЕНА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заседании ПЦК</w:t>
            </w:r>
          </w:p>
          <w:p w:rsidR="00515A4F" w:rsidRPr="00585131" w:rsidRDefault="00A95AD2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«_____»___________2023</w:t>
            </w:r>
            <w:r w:rsidR="00515A4F"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Председатель:____________________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10" w:type="dxa"/>
          </w:tcPr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СОГЛАСОВАНО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</w:t>
            </w:r>
            <w:proofErr w:type="spellStart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Методсовета</w:t>
            </w:r>
            <w:proofErr w:type="spellEnd"/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, протокол №                     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«_____»___________202</w:t>
            </w:r>
            <w:r w:rsidR="00A95AD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</w:t>
            </w:r>
            <w:r w:rsidRPr="0058513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г.</w:t>
            </w:r>
          </w:p>
          <w:p w:rsidR="00515A4F" w:rsidRPr="00585131" w:rsidRDefault="00515A4F" w:rsidP="00534CCE">
            <w:pPr>
              <w:spacing w:after="0" w:line="360" w:lineRule="auto"/>
              <w:ind w:left="851" w:hanging="851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515A4F" w:rsidRPr="005F1C14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i/>
          <w:sz w:val="32"/>
          <w:szCs w:val="28"/>
        </w:rPr>
      </w:pPr>
      <w:r w:rsidRPr="005F1C14">
        <w:rPr>
          <w:rFonts w:ascii="Times New Roman" w:eastAsia="Calibri" w:hAnsi="Times New Roman" w:cs="Times New Roman"/>
          <w:bCs/>
          <w:kern w:val="36"/>
          <w:sz w:val="28"/>
          <w:szCs w:val="28"/>
        </w:rPr>
        <w:br w:type="page"/>
      </w:r>
    </w:p>
    <w:p w:rsidR="00515A4F" w:rsidRPr="00454172" w:rsidRDefault="00515A4F" w:rsidP="00515A4F">
      <w:pPr>
        <w:spacing w:after="0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5417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515A4F" w:rsidRPr="005F1C14" w:rsidRDefault="00515A4F" w:rsidP="00515A4F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679"/>
      </w:tblGrid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15A4F" w:rsidRPr="005F1C14" w:rsidTr="00534CCE">
        <w:trPr>
          <w:trHeight w:val="885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15A4F" w:rsidRPr="005F1C14" w:rsidTr="00534CCE">
        <w:trPr>
          <w:trHeight w:val="990"/>
        </w:trPr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ind w:left="64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15A4F" w:rsidRPr="005F1C14" w:rsidTr="00534CCE">
        <w:tc>
          <w:tcPr>
            <w:tcW w:w="7501" w:type="dxa"/>
            <w:shd w:val="clear" w:color="auto" w:fill="auto"/>
          </w:tcPr>
          <w:p w:rsidR="00515A4F" w:rsidRPr="005F1C14" w:rsidRDefault="00515A4F" w:rsidP="00534CC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F1C14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15A4F" w:rsidRPr="005F1C14" w:rsidRDefault="00515A4F" w:rsidP="00534CCE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515A4F" w:rsidRPr="005F1C14" w:rsidRDefault="00F62497" w:rsidP="00534CC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537BCA" w:rsidRPr="00182BD2" w:rsidRDefault="00515A4F" w:rsidP="00182BD2">
      <w:pPr>
        <w:pStyle w:val="a4"/>
        <w:numPr>
          <w:ilvl w:val="0"/>
          <w:numId w:val="2"/>
        </w:num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82BD2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br w:type="page"/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lastRenderedPageBreak/>
        <w:t>ОБЩАЯ ХАРАКТЕРИСТИКА РАБОЧЕЙ ПРОГРАММЫ УЧЕБНОЙ ДИСЦИПЛИНЫ «Россия моя</w:t>
      </w:r>
      <w:r w:rsidR="005C6009">
        <w:rPr>
          <w:rFonts w:ascii="Times New Roman" w:eastAsia="Times New Roman" w:hAnsi="Times New Roman" w:cs="Times New Roman"/>
          <w:sz w:val="28"/>
          <w:szCs w:val="28"/>
        </w:rPr>
        <w:t xml:space="preserve"> история</w:t>
      </w:r>
      <w:r w:rsidR="00182BD2" w:rsidRPr="00182BD2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182BD2" w:rsidRPr="0007373E" w:rsidRDefault="00182BD2" w:rsidP="008C00A0">
      <w:pPr>
        <w:pStyle w:val="10"/>
        <w:numPr>
          <w:ilvl w:val="1"/>
          <w:numId w:val="3"/>
        </w:numPr>
        <w:shd w:val="clear" w:color="auto" w:fill="auto"/>
        <w:tabs>
          <w:tab w:val="left" w:pos="1306"/>
          <w:tab w:val="left" w:pos="1985"/>
        </w:tabs>
        <w:spacing w:after="0" w:line="360" w:lineRule="auto"/>
        <w:ind w:firstLine="840"/>
        <w:jc w:val="both"/>
        <w:rPr>
          <w:b w:val="0"/>
          <w:sz w:val="28"/>
          <w:szCs w:val="28"/>
        </w:rPr>
      </w:pPr>
      <w:bookmarkStart w:id="0" w:name="bookmark1"/>
      <w:r w:rsidRPr="0007373E">
        <w:rPr>
          <w:b w:val="0"/>
          <w:sz w:val="28"/>
          <w:szCs w:val="28"/>
        </w:rPr>
        <w:t xml:space="preserve">Место </w:t>
      </w:r>
      <w:r w:rsidR="00280462">
        <w:rPr>
          <w:b w:val="0"/>
          <w:sz w:val="28"/>
          <w:szCs w:val="28"/>
        </w:rPr>
        <w:t xml:space="preserve">учебной дисциплины </w:t>
      </w:r>
      <w:r w:rsidRPr="0007373E">
        <w:rPr>
          <w:b w:val="0"/>
          <w:sz w:val="28"/>
          <w:szCs w:val="28"/>
        </w:rPr>
        <w:t>в структуре основной образовательной программы</w:t>
      </w:r>
      <w:bookmarkEnd w:id="0"/>
    </w:p>
    <w:p w:rsidR="004A58E5" w:rsidRDefault="002B1404" w:rsidP="008C00A0">
      <w:pPr>
        <w:pStyle w:val="20"/>
        <w:tabs>
          <w:tab w:val="left" w:pos="1985"/>
          <w:tab w:val="left" w:leader="underscore" w:pos="6773"/>
        </w:tabs>
        <w:spacing w:line="360" w:lineRule="auto"/>
        <w:ind w:firstLine="840"/>
        <w:rPr>
          <w:rStyle w:val="2115pt"/>
          <w:i w:val="0"/>
          <w:sz w:val="28"/>
          <w:szCs w:val="28"/>
        </w:rPr>
      </w:pPr>
      <w:r>
        <w:rPr>
          <w:sz w:val="28"/>
          <w:szCs w:val="28"/>
        </w:rPr>
        <w:t xml:space="preserve">Учебной дисциплины </w:t>
      </w:r>
      <w:r w:rsidR="00182BD2" w:rsidRPr="00182BD2">
        <w:rPr>
          <w:sz w:val="28"/>
          <w:szCs w:val="28"/>
        </w:rPr>
        <w:t>в рамках реализации общ</w:t>
      </w:r>
      <w:r w:rsidR="005C6009">
        <w:rPr>
          <w:sz w:val="28"/>
          <w:szCs w:val="28"/>
        </w:rPr>
        <w:t>еобразовательного блока «Россия –</w:t>
      </w:r>
      <w:r w:rsidR="00182BD2" w:rsidRPr="00182BD2">
        <w:rPr>
          <w:sz w:val="28"/>
          <w:szCs w:val="28"/>
        </w:rPr>
        <w:t xml:space="preserve"> </w:t>
      </w:r>
      <w:r w:rsidR="005C6009">
        <w:rPr>
          <w:sz w:val="28"/>
          <w:szCs w:val="28"/>
        </w:rPr>
        <w:t xml:space="preserve">моя </w:t>
      </w:r>
      <w:r w:rsidR="00182BD2" w:rsidRPr="00182BD2">
        <w:rPr>
          <w:sz w:val="28"/>
          <w:szCs w:val="28"/>
        </w:rPr>
        <w:t>история» является частью примерной основ</w:t>
      </w:r>
      <w:r w:rsidR="005C6009">
        <w:rPr>
          <w:sz w:val="28"/>
          <w:szCs w:val="28"/>
        </w:rPr>
        <w:t xml:space="preserve">ной образовательной программы в соответствии </w:t>
      </w:r>
      <w:r w:rsidR="00182BD2" w:rsidRPr="00182BD2">
        <w:rPr>
          <w:sz w:val="28"/>
          <w:szCs w:val="28"/>
        </w:rPr>
        <w:t xml:space="preserve">с ФГОС СПО по </w:t>
      </w:r>
      <w:r w:rsidR="004A58E5">
        <w:rPr>
          <w:rStyle w:val="2115pt"/>
          <w:i w:val="0"/>
          <w:sz w:val="28"/>
          <w:szCs w:val="28"/>
        </w:rPr>
        <w:t xml:space="preserve">специальности </w:t>
      </w:r>
    </w:p>
    <w:p w:rsidR="00E375AB" w:rsidRPr="004A58E5" w:rsidRDefault="00E375AB" w:rsidP="00E375AB">
      <w:pPr>
        <w:pStyle w:val="20"/>
        <w:tabs>
          <w:tab w:val="left" w:pos="1985"/>
          <w:tab w:val="left" w:leader="underscore" w:pos="6773"/>
        </w:tabs>
        <w:spacing w:line="360" w:lineRule="auto"/>
        <w:rPr>
          <w:rStyle w:val="2115pt"/>
          <w:i w:val="0"/>
          <w:sz w:val="28"/>
          <w:szCs w:val="28"/>
        </w:rPr>
      </w:pPr>
      <w:r w:rsidRPr="00E375AB">
        <w:rPr>
          <w:rStyle w:val="2115pt"/>
          <w:i w:val="0"/>
          <w:sz w:val="28"/>
          <w:szCs w:val="28"/>
        </w:rPr>
        <w:t xml:space="preserve">09.02.07 Информационные системы и программирование  </w:t>
      </w:r>
    </w:p>
    <w:p w:rsidR="002B1404" w:rsidRDefault="00182BD2" w:rsidP="002B1404">
      <w:pPr>
        <w:pStyle w:val="20"/>
        <w:tabs>
          <w:tab w:val="left" w:pos="1985"/>
        </w:tabs>
        <w:spacing w:line="360" w:lineRule="auto"/>
        <w:ind w:firstLine="840"/>
        <w:rPr>
          <w:sz w:val="28"/>
          <w:szCs w:val="28"/>
        </w:rPr>
      </w:pPr>
      <w:r w:rsidRPr="00182BD2">
        <w:rPr>
          <w:sz w:val="28"/>
          <w:szCs w:val="28"/>
        </w:rPr>
        <w:t xml:space="preserve">Особое значение </w:t>
      </w:r>
      <w:r w:rsidR="002B1404">
        <w:rPr>
          <w:sz w:val="28"/>
          <w:szCs w:val="28"/>
        </w:rPr>
        <w:t xml:space="preserve">учебная дисциплина </w:t>
      </w:r>
      <w:r w:rsidRPr="00182BD2">
        <w:rPr>
          <w:sz w:val="28"/>
          <w:szCs w:val="28"/>
        </w:rPr>
        <w:t>имеет при формир</w:t>
      </w:r>
      <w:r w:rsidR="005C6009">
        <w:rPr>
          <w:sz w:val="28"/>
          <w:szCs w:val="28"/>
        </w:rPr>
        <w:t xml:space="preserve">овании и развитии </w:t>
      </w:r>
      <w:bookmarkStart w:id="1" w:name="bookmark2"/>
      <w:proofErr w:type="gramStart"/>
      <w:r w:rsidR="002B1404">
        <w:rPr>
          <w:sz w:val="28"/>
          <w:szCs w:val="28"/>
        </w:rPr>
        <w:t>ОК</w:t>
      </w:r>
      <w:proofErr w:type="gramEnd"/>
      <w:r w:rsidR="002B1404">
        <w:rPr>
          <w:sz w:val="28"/>
          <w:szCs w:val="28"/>
        </w:rPr>
        <w:t xml:space="preserve"> 01, ОК 02, ОК 04, ОК 05, </w:t>
      </w:r>
      <w:r w:rsidR="002B1404" w:rsidRPr="002B1404">
        <w:rPr>
          <w:sz w:val="28"/>
          <w:szCs w:val="28"/>
        </w:rPr>
        <w:t>ОК 06</w:t>
      </w:r>
      <w:r w:rsidR="00F02532">
        <w:rPr>
          <w:sz w:val="28"/>
          <w:szCs w:val="28"/>
        </w:rPr>
        <w:t>.</w:t>
      </w:r>
    </w:p>
    <w:p w:rsidR="00D931BA" w:rsidRPr="0007373E" w:rsidRDefault="00D931BA" w:rsidP="002B1404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b/>
          <w:sz w:val="28"/>
        </w:rPr>
      </w:pPr>
      <w:r w:rsidRPr="0007373E">
        <w:rPr>
          <w:sz w:val="28"/>
        </w:rPr>
        <w:t xml:space="preserve">Цель и планируемые результаты освоения </w:t>
      </w:r>
      <w:bookmarkEnd w:id="1"/>
      <w:r w:rsidR="00F02532">
        <w:rPr>
          <w:sz w:val="28"/>
        </w:rPr>
        <w:t xml:space="preserve">учебной дисциплины: </w:t>
      </w:r>
    </w:p>
    <w:p w:rsidR="00D931BA" w:rsidRPr="00D931BA" w:rsidRDefault="00D931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931BA">
        <w:rPr>
          <w:sz w:val="28"/>
        </w:rPr>
        <w:t xml:space="preserve">Целью </w:t>
      </w:r>
      <w:r w:rsidR="00F02532" w:rsidRPr="00F02532">
        <w:rPr>
          <w:sz w:val="28"/>
        </w:rPr>
        <w:t xml:space="preserve">учебной дисциплины </w:t>
      </w:r>
      <w:r w:rsidRPr="00D931BA">
        <w:rPr>
          <w:sz w:val="28"/>
        </w:rPr>
        <w:t>является формирование п</w:t>
      </w:r>
      <w:r w:rsidR="005C6009">
        <w:rPr>
          <w:sz w:val="28"/>
        </w:rPr>
        <w:t xml:space="preserve">редставлений об истории России, </w:t>
      </w:r>
      <w:r w:rsidRPr="00D931BA">
        <w:rPr>
          <w:sz w:val="28"/>
        </w:rPr>
        <w:t xml:space="preserve">как истории Отечества, ее основных вехах истории, </w:t>
      </w:r>
      <w:r w:rsidR="005C6009">
        <w:rPr>
          <w:sz w:val="28"/>
        </w:rPr>
        <w:t xml:space="preserve">воспитание базовых национальных </w:t>
      </w:r>
      <w:r w:rsidRPr="00D931BA">
        <w:rPr>
          <w:sz w:val="28"/>
        </w:rPr>
        <w:t xml:space="preserve">ценностей, уважения к истории, культуре, традициям. </w:t>
      </w:r>
      <w:r w:rsidR="00F02532">
        <w:rPr>
          <w:sz w:val="28"/>
        </w:rPr>
        <w:t>Учебная дисциплина</w:t>
      </w:r>
      <w:r w:rsidR="00F02532" w:rsidRPr="00F02532">
        <w:rPr>
          <w:sz w:val="28"/>
        </w:rPr>
        <w:t xml:space="preserve"> </w:t>
      </w:r>
      <w:r w:rsidR="00F02532">
        <w:rPr>
          <w:sz w:val="28"/>
        </w:rPr>
        <w:t xml:space="preserve"> </w:t>
      </w:r>
      <w:r w:rsidRPr="00D931BA">
        <w:rPr>
          <w:sz w:val="28"/>
        </w:rPr>
        <w:t>име</w:t>
      </w:r>
      <w:r w:rsidR="005C6009">
        <w:rPr>
          <w:sz w:val="28"/>
        </w:rPr>
        <w:t xml:space="preserve">ет также </w:t>
      </w:r>
      <w:r w:rsidRPr="00D931BA">
        <w:rPr>
          <w:sz w:val="28"/>
        </w:rPr>
        <w:t>историко-просвещенческую направленность, фо</w:t>
      </w:r>
      <w:r w:rsidR="005C6009">
        <w:rPr>
          <w:sz w:val="28"/>
        </w:rPr>
        <w:t xml:space="preserve">рмируя у молодёжи способность и </w:t>
      </w:r>
      <w:r w:rsidRPr="00D931BA">
        <w:rPr>
          <w:sz w:val="28"/>
        </w:rPr>
        <w:t xml:space="preserve">готовность к защите исторической правды и </w:t>
      </w:r>
      <w:r w:rsidR="005C6009">
        <w:rPr>
          <w:sz w:val="28"/>
        </w:rPr>
        <w:t xml:space="preserve">сохранению исторической памяти, </w:t>
      </w:r>
      <w:r w:rsidRPr="00D931BA">
        <w:rPr>
          <w:sz w:val="28"/>
        </w:rPr>
        <w:t>противодействию фальсификации исторических фактов.</w:t>
      </w:r>
    </w:p>
    <w:p w:rsidR="00D931BA" w:rsidRDefault="002C5DD0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>
        <w:rPr>
          <w:sz w:val="28"/>
        </w:rPr>
        <w:t xml:space="preserve">Актуальность </w:t>
      </w:r>
      <w:r w:rsidR="00D931BA" w:rsidRPr="00D931BA">
        <w:rPr>
          <w:sz w:val="28"/>
        </w:rPr>
        <w:t xml:space="preserve"> курса «Россия - моя ис</w:t>
      </w:r>
      <w:r w:rsidR="005C6009">
        <w:rPr>
          <w:sz w:val="28"/>
        </w:rPr>
        <w:t xml:space="preserve">тория» заключается в его </w:t>
      </w:r>
      <w:r w:rsidR="00D931BA" w:rsidRPr="00D931BA">
        <w:rPr>
          <w:sz w:val="28"/>
        </w:rPr>
        <w:t>практической направленности на реализацию единства интересов личности, общества и</w:t>
      </w:r>
      <w:r w:rsidR="005C6009">
        <w:rPr>
          <w:sz w:val="28"/>
        </w:rPr>
        <w:t xml:space="preserve"> </w:t>
      </w:r>
      <w:r w:rsidR="00D931BA" w:rsidRPr="00D931BA">
        <w:rPr>
          <w:sz w:val="28"/>
        </w:rPr>
        <w:t>государства в деле воспитания гражданина России.</w:t>
      </w:r>
      <w:r w:rsidR="005C6009">
        <w:rPr>
          <w:sz w:val="28"/>
        </w:rPr>
        <w:t xml:space="preserve"> Курс способствует формированию </w:t>
      </w:r>
      <w:r w:rsidR="00D931BA" w:rsidRPr="00D931BA">
        <w:rPr>
          <w:sz w:val="28"/>
        </w:rPr>
        <w:t xml:space="preserve">патриотизма, гражданственности как важнейших направлений воспитания </w:t>
      </w:r>
      <w:r w:rsidR="005C6009">
        <w:rPr>
          <w:sz w:val="28"/>
        </w:rPr>
        <w:t xml:space="preserve">обучающихся. </w:t>
      </w:r>
    </w:p>
    <w:p w:rsidR="005C6009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  <w:r w:rsidRPr="00D220BA">
        <w:rPr>
          <w:sz w:val="28"/>
        </w:rPr>
        <w:t xml:space="preserve">В рамках программы элективного курса </w:t>
      </w:r>
      <w:proofErr w:type="gramStart"/>
      <w:r w:rsidRPr="00D220BA">
        <w:rPr>
          <w:sz w:val="28"/>
        </w:rPr>
        <w:t>обучающимися</w:t>
      </w:r>
      <w:proofErr w:type="gramEnd"/>
      <w:r w:rsidRPr="00D220BA">
        <w:rPr>
          <w:sz w:val="28"/>
        </w:rPr>
        <w:t xml:space="preserve"> осваиваются следующие умения и знания: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75"/>
        <w:gridCol w:w="4165"/>
        <w:gridCol w:w="3631"/>
      </w:tblGrid>
      <w:tr w:rsidR="00D220BA" w:rsidRPr="00A50C7D" w:rsidTr="00D220BA">
        <w:tc>
          <w:tcPr>
            <w:tcW w:w="1775" w:type="dxa"/>
          </w:tcPr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Коды </w:t>
            </w:r>
            <w:proofErr w:type="gramStart"/>
            <w:r w:rsidRPr="00A50C7D">
              <w:rPr>
                <w:sz w:val="24"/>
              </w:rPr>
              <w:t>ОК</w:t>
            </w:r>
            <w:proofErr w:type="gramEnd"/>
            <w:r w:rsidRPr="00A50C7D">
              <w:rPr>
                <w:sz w:val="24"/>
              </w:rPr>
              <w:t>, ПК</w:t>
            </w:r>
          </w:p>
        </w:tc>
        <w:tc>
          <w:tcPr>
            <w:tcW w:w="4165" w:type="dxa"/>
          </w:tcPr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Умения</w:t>
            </w:r>
          </w:p>
        </w:tc>
        <w:tc>
          <w:tcPr>
            <w:tcW w:w="3631" w:type="dxa"/>
          </w:tcPr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Знания</w:t>
            </w:r>
          </w:p>
        </w:tc>
      </w:tr>
      <w:tr w:rsidR="00D220BA" w:rsidRPr="00A50C7D" w:rsidTr="00D220BA">
        <w:tc>
          <w:tcPr>
            <w:tcW w:w="1775" w:type="dxa"/>
          </w:tcPr>
          <w:p w:rsidR="00D220BA" w:rsidRPr="00A50C7D" w:rsidRDefault="002C5DD0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A50C7D">
              <w:rPr>
                <w:sz w:val="24"/>
              </w:rPr>
              <w:t>ОК</w:t>
            </w:r>
            <w:proofErr w:type="gramEnd"/>
            <w:r w:rsidRPr="00A50C7D">
              <w:rPr>
                <w:sz w:val="24"/>
              </w:rPr>
              <w:t xml:space="preserve"> 01, ОК 02, ОК 04, ОК 05, ОК 06.</w:t>
            </w:r>
          </w:p>
        </w:tc>
        <w:tc>
          <w:tcPr>
            <w:tcW w:w="4165" w:type="dxa"/>
          </w:tcPr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Должен уметь: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отражать понимание России в мировых политических и социально</w:t>
            </w:r>
            <w:r w:rsidR="002C5DD0"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 xml:space="preserve">экономических процессах XX - начала XXI века, знание достижений страны и ее народа; умение </w:t>
            </w:r>
            <w:r w:rsidRPr="00A50C7D">
              <w:rPr>
                <w:sz w:val="24"/>
              </w:rPr>
              <w:lastRenderedPageBreak/>
              <w:t>характеризовать историческое значение Российской революции, Гражданской войны, Новой экономической политики, индустриализации и коллективизации в СССР,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века; особенности развития культуры народов СССР (России);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proofErr w:type="gramStart"/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века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выявлять существенные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черты исторических событий, явлений,</w:t>
            </w:r>
            <w:r w:rsidRPr="00A50C7D">
              <w:rPr>
                <w:sz w:val="24"/>
              </w:rPr>
              <w:tab/>
              <w:t>процессов;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-</w:t>
            </w:r>
            <w:r w:rsidRPr="00A50C7D">
              <w:rPr>
                <w:sz w:val="24"/>
              </w:rPr>
              <w:tab/>
              <w:t>осуществлять с соблюдением</w:t>
            </w:r>
            <w:r w:rsidR="00745080" w:rsidRPr="00A50C7D">
              <w:rPr>
                <w:sz w:val="24"/>
              </w:rPr>
              <w:t xml:space="preserve"> правил </w:t>
            </w:r>
            <w:proofErr w:type="gramStart"/>
            <w:r w:rsidRPr="00A50C7D">
              <w:rPr>
                <w:sz w:val="24"/>
              </w:rPr>
              <w:t>информационной</w:t>
            </w:r>
            <w:proofErr w:type="gramEnd"/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безопасности поиск исторической информации по истории России и зарубежных стран XX - начала XXI века в справочной литературе, сети Интернет, СМИ для решения познавател</w:t>
            </w:r>
            <w:r w:rsidR="00745080" w:rsidRPr="00A50C7D">
              <w:rPr>
                <w:sz w:val="24"/>
              </w:rPr>
              <w:t>ьных задач; оценивать полноту</w:t>
            </w:r>
            <w:r w:rsidR="00745080" w:rsidRPr="00A50C7D">
              <w:rPr>
                <w:sz w:val="24"/>
              </w:rPr>
              <w:tab/>
              <w:t xml:space="preserve">и </w:t>
            </w:r>
            <w:r w:rsidRPr="00A50C7D">
              <w:rPr>
                <w:sz w:val="24"/>
              </w:rPr>
              <w:t>достоверность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информации с точки зрения ее соответствия</w:t>
            </w:r>
            <w:r w:rsidRPr="00A50C7D">
              <w:rPr>
                <w:sz w:val="24"/>
              </w:rPr>
              <w:tab/>
              <w:t>исторической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действительности;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анализировать текстовые,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визуальные источники исторической информации, в том числе исторические карты/схемы, по истории России и зарубежных стран XX - начала XXI века; сопоставлять информацию, представленную в различных</w:t>
            </w:r>
            <w:r w:rsidRPr="00A50C7D">
              <w:rPr>
                <w:sz w:val="24"/>
              </w:rPr>
              <w:tab/>
              <w:t>источниках;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формализовать</w:t>
            </w:r>
            <w:r w:rsidRPr="00A50C7D">
              <w:rPr>
                <w:sz w:val="24"/>
              </w:rPr>
              <w:tab/>
              <w:t>историческую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информацию в виде таблиц, схем, графиков, диаграмм;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защищать</w:t>
            </w:r>
            <w:r w:rsidR="00D220BA" w:rsidRPr="00A50C7D">
              <w:rPr>
                <w:sz w:val="24"/>
              </w:rPr>
              <w:tab/>
              <w:t>историческую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правду, не допускать умаления подвига народа при защите Отечества, готовность давать отпор фальсификациям</w:t>
            </w:r>
            <w:r w:rsidRPr="00A50C7D">
              <w:rPr>
                <w:sz w:val="24"/>
              </w:rPr>
              <w:tab/>
              <w:t>российской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истории;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демонстрировать патриотизм,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гражданственность, уважение к своему</w:t>
            </w:r>
            <w:r w:rsidRPr="00A50C7D">
              <w:rPr>
                <w:sz w:val="24"/>
              </w:rPr>
              <w:tab/>
              <w:t>Отечеству</w:t>
            </w:r>
            <w:r w:rsidRPr="00A50C7D">
              <w:rPr>
                <w:sz w:val="24"/>
              </w:rPr>
              <w:tab/>
              <w:t>—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многонациональному Российскому  государству, в соответствии с идеями взаимопонимания, согласия и мира между людьми и народами, в духе демократических</w:t>
            </w:r>
            <w:r w:rsidRPr="00A50C7D">
              <w:rPr>
                <w:sz w:val="24"/>
              </w:rPr>
              <w:tab/>
              <w:t>ценностей</w:t>
            </w:r>
          </w:p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современного общества.</w:t>
            </w:r>
          </w:p>
        </w:tc>
        <w:tc>
          <w:tcPr>
            <w:tcW w:w="3631" w:type="dxa"/>
          </w:tcPr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>Должен знать: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основные периоды истории Российского государства, ключевые социально-экономические процессы, а также даты важнейших событий отечественной истории;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lastRenderedPageBreak/>
              <w:t xml:space="preserve">- </w:t>
            </w:r>
            <w:r w:rsidR="00D220BA" w:rsidRPr="00A50C7D">
              <w:rPr>
                <w:sz w:val="24"/>
              </w:rPr>
              <w:t>имена героев Первой мировой, Гражданской, Великой Отечественной войн, исторических личностей, внесших значительный вклад в социально</w:t>
            </w:r>
            <w:r w:rsidRPr="00A50C7D">
              <w:rPr>
                <w:sz w:val="24"/>
              </w:rPr>
              <w:t xml:space="preserve">-экономическое, </w:t>
            </w:r>
            <w:r w:rsidR="00D220BA" w:rsidRPr="00A50C7D">
              <w:rPr>
                <w:sz w:val="24"/>
              </w:rPr>
              <w:t>политическое и культурное развитие России в XX - начале XXI века;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ключевые события, основные даты и этапы истории России и мира в XX - начале XXI века; выдающихся деятелей отечественной и всемирной истории; важнейших достижений культуры, ценностных ориентиров;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основные этапы эволюции внешней политики России, роль и место России в общемировом пространстве;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основные тенденции и явления в культуре; роль науки, культуры и религии в сохранении и укреплении национальных и государственных  традиции;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Россия накануне Первой мировой войны. Ход военных действий. Власть, общество, экономика, культура. Предпосылки революции;</w:t>
            </w:r>
          </w:p>
          <w:p w:rsidR="00D220BA" w:rsidRPr="00A50C7D" w:rsidRDefault="00745080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Февральская революция 1917 года.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 xml:space="preserve">Великая Отечественная война </w:t>
            </w:r>
            <w:r w:rsidR="00D220BA" w:rsidRPr="00A50C7D">
              <w:rPr>
                <w:sz w:val="24"/>
              </w:rPr>
              <w:lastRenderedPageBreak/>
              <w:t>1941-1945 годы: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СССР в 1945-1991 годы. Экономические развитие и реформы. Политическая система «развитого социализма». Развитие науки, образования, культуры. «Холодная война» и внешняя политика. СССР и мировая социалистическая система. Причины распада Советского Союза;</w:t>
            </w:r>
          </w:p>
          <w:p w:rsidR="00D220BA" w:rsidRPr="00A50C7D" w:rsidRDefault="00184983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 xml:space="preserve">- </w:t>
            </w:r>
            <w:r w:rsidR="00D220BA" w:rsidRPr="00A50C7D">
              <w:rPr>
                <w:sz w:val="24"/>
              </w:rPr>
              <w:t>Российская Федерация в 1992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2022 годы. Становление новой России. Возрождение Российской Федерации как великой державы в XXI веке. Экономиче</w:t>
            </w:r>
            <w:r w:rsidR="00184983" w:rsidRPr="00A50C7D">
              <w:rPr>
                <w:sz w:val="24"/>
              </w:rPr>
              <w:t xml:space="preserve">ская и социальная модернизация. </w:t>
            </w:r>
            <w:r w:rsidRPr="00A50C7D">
              <w:rPr>
                <w:sz w:val="24"/>
              </w:rPr>
              <w:t>Культурное</w:t>
            </w:r>
          </w:p>
          <w:p w:rsidR="00D220BA" w:rsidRPr="00A50C7D" w:rsidRDefault="00D220BA" w:rsidP="00D220BA">
            <w:pPr>
              <w:pStyle w:val="20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пространство и</w:t>
            </w:r>
            <w:r w:rsidR="00184983" w:rsidRPr="00A50C7D">
              <w:rPr>
                <w:sz w:val="24"/>
              </w:rPr>
              <w:t xml:space="preserve"> повседневная жизнь. Укрепление </w:t>
            </w:r>
            <w:r w:rsidRPr="00A50C7D">
              <w:rPr>
                <w:sz w:val="24"/>
              </w:rPr>
              <w:t>обороноспособности.</w:t>
            </w:r>
          </w:p>
          <w:p w:rsidR="00D220BA" w:rsidRPr="00A50C7D" w:rsidRDefault="00D220BA" w:rsidP="00D220BA">
            <w:pPr>
              <w:pStyle w:val="20"/>
              <w:shd w:val="clear" w:color="auto" w:fill="auto"/>
              <w:tabs>
                <w:tab w:val="left" w:pos="1985"/>
              </w:tabs>
              <w:spacing w:line="240" w:lineRule="auto"/>
              <w:rPr>
                <w:sz w:val="24"/>
              </w:rPr>
            </w:pPr>
            <w:r w:rsidRPr="00A50C7D">
              <w:rPr>
                <w:sz w:val="24"/>
              </w:rPr>
              <w:t>Воссоединение с Крымом и Севастополем. Специальная военная операция. Место России в современном мире.</w:t>
            </w:r>
          </w:p>
        </w:tc>
      </w:tr>
    </w:tbl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A50C7D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Pr="002C5DD0" w:rsidRDefault="00184983" w:rsidP="002C5DD0">
      <w:pPr>
        <w:pStyle w:val="30"/>
        <w:numPr>
          <w:ilvl w:val="0"/>
          <w:numId w:val="3"/>
        </w:numPr>
        <w:shd w:val="clear" w:color="auto" w:fill="auto"/>
        <w:tabs>
          <w:tab w:val="left" w:pos="2103"/>
        </w:tabs>
        <w:spacing w:after="0" w:line="360" w:lineRule="auto"/>
        <w:ind w:left="644" w:hanging="360"/>
        <w:jc w:val="center"/>
        <w:rPr>
          <w:b w:val="0"/>
          <w:sz w:val="32"/>
          <w:szCs w:val="32"/>
        </w:rPr>
      </w:pPr>
      <w:r w:rsidRPr="002C5DD0">
        <w:rPr>
          <w:b w:val="0"/>
          <w:sz w:val="32"/>
          <w:szCs w:val="32"/>
        </w:rPr>
        <w:lastRenderedPageBreak/>
        <w:t xml:space="preserve">СТРУКТУРА И СОДЕРЖАНИЕ </w:t>
      </w:r>
      <w:r w:rsidR="002C5DD0">
        <w:rPr>
          <w:b w:val="0"/>
          <w:sz w:val="32"/>
          <w:szCs w:val="32"/>
        </w:rPr>
        <w:t>ДИСЦИПЛИНЫ</w:t>
      </w:r>
    </w:p>
    <w:p w:rsidR="00184983" w:rsidRPr="002C5DD0" w:rsidRDefault="00184983" w:rsidP="002C5DD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32"/>
          <w:szCs w:val="32"/>
        </w:rPr>
      </w:pPr>
      <w:r w:rsidRPr="002C5DD0">
        <w:rPr>
          <w:sz w:val="32"/>
          <w:szCs w:val="32"/>
        </w:rPr>
        <w:t xml:space="preserve">2.1. Объем </w:t>
      </w:r>
      <w:r w:rsidR="006433B0">
        <w:rPr>
          <w:sz w:val="32"/>
          <w:szCs w:val="32"/>
        </w:rPr>
        <w:t xml:space="preserve">дисциплины </w:t>
      </w:r>
      <w:r w:rsidRPr="002C5DD0">
        <w:rPr>
          <w:sz w:val="32"/>
          <w:szCs w:val="32"/>
        </w:rPr>
        <w:t>и виды учебной работы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66"/>
        <w:gridCol w:w="2519"/>
      </w:tblGrid>
      <w:tr w:rsidR="00184983" w:rsidTr="00184983">
        <w:trPr>
          <w:trHeight w:hRule="exact" w:val="323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Вид учебной работы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в часах</w:t>
            </w:r>
          </w:p>
        </w:tc>
      </w:tr>
      <w:tr w:rsidR="00184983" w:rsidTr="00184983">
        <w:trPr>
          <w:trHeight w:hRule="exact" w:val="600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Объем образовательной программы элективного курса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8C65F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</w:t>
            </w:r>
          </w:p>
        </w:tc>
      </w:tr>
      <w:tr w:rsidR="00184983" w:rsidTr="00184983">
        <w:trPr>
          <w:trHeight w:hRule="exact" w:val="594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 xml:space="preserve">в </w:t>
            </w:r>
            <w:proofErr w:type="spellStart"/>
            <w:r w:rsidRPr="00184983">
              <w:rPr>
                <w:rStyle w:val="21"/>
                <w:rFonts w:eastAsiaTheme="minorEastAsia"/>
                <w:b w:val="0"/>
                <w:sz w:val="28"/>
              </w:rPr>
              <w:t>т.ч</w:t>
            </w:r>
            <w:proofErr w:type="spellEnd"/>
            <w:r w:rsidRPr="00184983">
              <w:rPr>
                <w:rStyle w:val="21"/>
                <w:rFonts w:eastAsiaTheme="minorEastAsia"/>
                <w:b w:val="0"/>
                <w:sz w:val="28"/>
              </w:rPr>
              <w:t>. в форме практической подготовки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184983">
              <w:rPr>
                <w:rStyle w:val="21"/>
                <w:rFonts w:eastAsiaTheme="minorEastAsia"/>
                <w:b w:val="0"/>
                <w:sz w:val="28"/>
              </w:rPr>
              <w:t>-</w:t>
            </w:r>
          </w:p>
        </w:tc>
      </w:tr>
      <w:tr w:rsidR="00184983" w:rsidTr="00184983">
        <w:trPr>
          <w:trHeight w:hRule="exact" w:val="413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в т. ч.:</w:t>
            </w:r>
          </w:p>
        </w:tc>
      </w:tr>
      <w:tr w:rsidR="00184983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84983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 w:rsidRPr="00184983">
              <w:rPr>
                <w:rFonts w:ascii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4983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</w:t>
            </w:r>
          </w:p>
        </w:tc>
      </w:tr>
      <w:tr w:rsidR="001A5384" w:rsidTr="00184983">
        <w:trPr>
          <w:trHeight w:hRule="exact" w:val="606"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A5384" w:rsidRPr="00184983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Промежуточная аттестация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5384" w:rsidRDefault="001A5384" w:rsidP="002C5DD0">
            <w:pPr>
              <w:spacing w:line="360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</w:tr>
    </w:tbl>
    <w:p w:rsidR="00184983" w:rsidRDefault="00184983" w:rsidP="00184983">
      <w:pPr>
        <w:pStyle w:val="20"/>
        <w:shd w:val="clear" w:color="auto" w:fill="auto"/>
        <w:tabs>
          <w:tab w:val="left" w:pos="1985"/>
        </w:tabs>
        <w:spacing w:line="360" w:lineRule="auto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4983" w:rsidRDefault="00184983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7D14A1" w:rsidRDefault="007D14A1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D220BA" w:rsidRPr="00D220BA" w:rsidRDefault="00D220BA" w:rsidP="008C00A0">
      <w:pPr>
        <w:pStyle w:val="20"/>
        <w:shd w:val="clear" w:color="auto" w:fill="auto"/>
        <w:tabs>
          <w:tab w:val="left" w:pos="1985"/>
        </w:tabs>
        <w:spacing w:line="360" w:lineRule="auto"/>
        <w:ind w:firstLine="840"/>
        <w:rPr>
          <w:sz w:val="28"/>
        </w:rPr>
      </w:pPr>
    </w:p>
    <w:p w:rsidR="00182BD2" w:rsidRDefault="00182BD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7D14A1" w:rsidRDefault="007D14A1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893A87" w:rsidRDefault="00893A87" w:rsidP="006433B0">
      <w:pPr>
        <w:spacing w:after="0" w:line="360" w:lineRule="auto"/>
        <w:jc w:val="both"/>
        <w:rPr>
          <w:rFonts w:ascii="Times New Roman" w:hAnsi="Times New Roman" w:cs="Times New Roman"/>
          <w:sz w:val="28"/>
        </w:rPr>
        <w:sectPr w:rsidR="00893A87" w:rsidSect="00D931BA">
          <w:pgSz w:w="11906" w:h="16838"/>
          <w:pgMar w:top="1134" w:right="850" w:bottom="1134" w:left="1701" w:header="709" w:footer="709" w:gutter="0"/>
          <w:cols w:space="708"/>
          <w:docGrid w:linePitch="381"/>
        </w:sectPr>
      </w:pPr>
    </w:p>
    <w:p w:rsidR="00893A87" w:rsidRPr="00893A87" w:rsidRDefault="00893A87" w:rsidP="00893A87">
      <w:pPr>
        <w:spacing w:after="0" w:line="360" w:lineRule="auto"/>
        <w:ind w:left="360"/>
        <w:jc w:val="center"/>
        <w:rPr>
          <w:rFonts w:ascii="Times New Roman" w:hAnsi="Times New Roman" w:cs="Times New Roman"/>
          <w:bCs/>
          <w:sz w:val="28"/>
          <w:lang w:bidi="ru-RU"/>
        </w:rPr>
      </w:pPr>
      <w:r w:rsidRPr="00893A87">
        <w:rPr>
          <w:rFonts w:ascii="Times New Roman" w:hAnsi="Times New Roman" w:cs="Times New Roman"/>
          <w:bCs/>
          <w:sz w:val="28"/>
          <w:lang w:bidi="ru-RU"/>
        </w:rPr>
        <w:lastRenderedPageBreak/>
        <w:t>2.2. Тематический план и содержание элективного курса</w:t>
      </w:r>
    </w:p>
    <w:tbl>
      <w:tblPr>
        <w:tblW w:w="14836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7"/>
        <w:gridCol w:w="7718"/>
        <w:gridCol w:w="2808"/>
        <w:gridCol w:w="2035"/>
      </w:tblGrid>
      <w:tr w:rsidR="00893A87" w:rsidRPr="00893A87" w:rsidTr="00CF0F7D">
        <w:trPr>
          <w:trHeight w:hRule="exact" w:val="2290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ind w:left="340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Наименование разделов и тем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Примерное содержание учебного материала и формы организации деятельности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обучающихся</w:t>
            </w:r>
            <w:proofErr w:type="gramEnd"/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 xml:space="preserve">Объем, акад. ч. / в том числе в форме практической подготовки, акад. </w:t>
            </w:r>
            <w:proofErr w:type="gramStart"/>
            <w:r w:rsidRPr="006433B0">
              <w:rPr>
                <w:rStyle w:val="21"/>
                <w:rFonts w:eastAsiaTheme="minorEastAsia"/>
                <w:b w:val="0"/>
              </w:rPr>
              <w:t>ч</w:t>
            </w:r>
            <w:proofErr w:type="gramEnd"/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Коды</w:t>
            </w:r>
          </w:p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433B0">
              <w:rPr>
                <w:rStyle w:val="21"/>
                <w:rFonts w:eastAsiaTheme="minorEastAsia"/>
                <w:b w:val="0"/>
              </w:rPr>
              <w:t>компетенций и личностных результатов, формированию которых способствует элемент программы</w:t>
            </w:r>
          </w:p>
        </w:tc>
      </w:tr>
      <w:tr w:rsidR="00893A87" w:rsidRPr="00893A87" w:rsidTr="00CF0F7D">
        <w:trPr>
          <w:trHeight w:hRule="exact" w:val="379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3A87" w:rsidRPr="006433B0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433B0">
              <w:rPr>
                <w:rFonts w:ascii="Times New Roman" w:hAnsi="Times New Roman" w:cs="Times New Roman"/>
              </w:rPr>
              <w:t>4</w:t>
            </w: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1. Россия - великая наша держава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0025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00257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392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C60CDA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60CDA">
              <w:rPr>
                <w:rFonts w:ascii="Times New Roman" w:hAnsi="Times New Roman" w:cs="Times New Roman"/>
              </w:rPr>
              <w:t>Гимн России. Становление духовных основ России. Место и роль России в мировом сообществе. Содружество народов России и единство российской цивилизации. Пространство России и его геополитическое, экономическое и культурное значение. Российские инновации и устремленность в будущее.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2. Александр Невский как спаситель Руси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Выбор союзников Даниилом Галицким. Александр Ярославович. Невская битва и Ледовое побоище. Столкновение двух христианских течений: православие и католичество. </w:t>
            </w:r>
            <w:proofErr w:type="spellStart"/>
            <w:r w:rsidRPr="000F1625">
              <w:rPr>
                <w:rFonts w:ascii="Times New Roman" w:hAnsi="Times New Roman" w:cs="Times New Roman"/>
              </w:rPr>
              <w:t>Любечский</w:t>
            </w:r>
            <w:proofErr w:type="spellEnd"/>
            <w:r w:rsidRPr="000F1625">
              <w:rPr>
                <w:rFonts w:ascii="Times New Roman" w:hAnsi="Times New Roman" w:cs="Times New Roman"/>
              </w:rPr>
              <w:t xml:space="preserve"> съезд. Русь и Орда. Отношение Александра с Ордой.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3. Смута и её преодоление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0F162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F1625">
              <w:rPr>
                <w:rFonts w:ascii="Times New Roman" w:hAnsi="Times New Roman" w:cs="Times New Roman"/>
              </w:rPr>
              <w:t xml:space="preserve">Династический кризис и причины Смутного времени. Избрание государей посредством народного голосования. Столкновение с иностранными захватчиками и зарождение гражданско-патриотической идентичности в ходе 1-2 </w:t>
            </w:r>
            <w:proofErr w:type="gramStart"/>
            <w:r w:rsidRPr="000F1625">
              <w:rPr>
                <w:rFonts w:ascii="Times New Roman" w:hAnsi="Times New Roman" w:cs="Times New Roman"/>
              </w:rPr>
              <w:t>народного</w:t>
            </w:r>
            <w:proofErr w:type="gramEnd"/>
            <w:r w:rsidRPr="000F1625">
              <w:rPr>
                <w:rFonts w:ascii="Times New Roman" w:hAnsi="Times New Roman" w:cs="Times New Roman"/>
              </w:rPr>
              <w:t xml:space="preserve"> ополчений.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3A87" w:rsidRPr="00893A87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4. </w:t>
            </w: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Волим</w:t>
            </w:r>
            <w:proofErr w:type="spellEnd"/>
            <w:r w:rsidRPr="00651B0B">
              <w:rPr>
                <w:rStyle w:val="21"/>
                <w:rFonts w:eastAsiaTheme="minorEastAsia"/>
                <w:b w:val="0"/>
              </w:rPr>
              <w:t xml:space="preserve"> под царя восточного, православного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3A87" w:rsidRPr="00651B0B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93A87" w:rsidRPr="00651B0B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893A87" w:rsidRPr="00893A87" w:rsidTr="004C1A94">
        <w:trPr>
          <w:trHeight w:hRule="exact" w:val="1244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3A87" w:rsidRPr="00893A87" w:rsidRDefault="00893A87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93A87" w:rsidRPr="00012885" w:rsidRDefault="00893A87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Взаимоотношения России и Польши. Вопросы национальной и культурной идентичности приграничных княжеств западной и южной Руси (Запорожское казачество). Борьба за свободу под руководством Богдана Хмельницкого. Земский собор 1653 г. 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Переяславская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Рада 1654 г.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93A8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3A87" w:rsidRPr="00893A87" w:rsidRDefault="00893A87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5. Пётр Великий. Строитель великой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8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Взаимодействие Петра I с европейск</w:t>
            </w:r>
            <w:r w:rsidR="00012885">
              <w:rPr>
                <w:rFonts w:ascii="Times New Roman" w:hAnsi="Times New Roman" w:cs="Times New Roman"/>
              </w:rPr>
              <w:t xml:space="preserve">ими державами (северная война, </w:t>
            </w:r>
            <w:proofErr w:type="spellStart"/>
            <w:r w:rsidR="00012885">
              <w:rPr>
                <w:rFonts w:ascii="Times New Roman" w:hAnsi="Times New Roman" w:cs="Times New Roman"/>
              </w:rPr>
              <w:t>П</w:t>
            </w:r>
            <w:r w:rsidRPr="00012885">
              <w:rPr>
                <w:rFonts w:ascii="Times New Roman" w:hAnsi="Times New Roman" w:cs="Times New Roman"/>
              </w:rPr>
              <w:t>рутские</w:t>
            </w:r>
            <w:proofErr w:type="spellEnd"/>
            <w:r w:rsidRPr="00012885">
              <w:rPr>
                <w:rFonts w:ascii="Times New Roman" w:hAnsi="Times New Roman" w:cs="Times New Roman"/>
              </w:rPr>
              <w:t xml:space="preserve"> походы). Формирование нового курса развития России: западно</w:t>
            </w:r>
            <w:r w:rsidR="00A03479" w:rsidRPr="00012885">
              <w:rPr>
                <w:rFonts w:ascii="Times New Roman" w:hAnsi="Times New Roman" w:cs="Times New Roman"/>
              </w:rPr>
              <w:t>-</w:t>
            </w:r>
            <w:r w:rsidRPr="00012885">
              <w:rPr>
                <w:rFonts w:ascii="Times New Roman" w:hAnsi="Times New Roman" w:cs="Times New Roman"/>
              </w:rPr>
              <w:t>ориентированный подход. Россия - империя. Социальные, экономические и политические изменения в стране. Строительство великой империи: цена и результаты.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6.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51B0B">
              <w:rPr>
                <w:rStyle w:val="21"/>
                <w:rFonts w:eastAsiaTheme="minorEastAsia"/>
                <w:b w:val="0"/>
              </w:rPr>
              <w:t>Отторженная</w:t>
            </w:r>
            <w:proofErr w:type="spell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возвратах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 xml:space="preserve">Просвещённый абсолютизм в России. Положение Российской империи в мировом порядке: русско-турецкие войны (присоединение Крыма), разделы Речи </w:t>
            </w:r>
            <w:proofErr w:type="spellStart"/>
            <w:r w:rsidRPr="00012885">
              <w:rPr>
                <w:rFonts w:ascii="Times New Roman" w:hAnsi="Times New Roman" w:cs="Times New Roman"/>
              </w:rPr>
              <w:t>Посполитой</w:t>
            </w:r>
            <w:proofErr w:type="spellEnd"/>
            <w:r w:rsidRPr="00012885">
              <w:rPr>
                <w:rFonts w:ascii="Times New Roman" w:hAnsi="Times New Roman" w:cs="Times New Roman"/>
              </w:rPr>
              <w:t>. Расцвет культуры Российской импер</w:t>
            </w:r>
            <w:proofErr w:type="gramStart"/>
            <w:r w:rsidRPr="00012885">
              <w:rPr>
                <w:rFonts w:ascii="Times New Roman" w:hAnsi="Times New Roman" w:cs="Times New Roman"/>
              </w:rPr>
              <w:t>ии и её</w:t>
            </w:r>
            <w:proofErr w:type="gramEnd"/>
            <w:r w:rsidRPr="00012885">
              <w:rPr>
                <w:rFonts w:ascii="Times New Roman" w:hAnsi="Times New Roman" w:cs="Times New Roman"/>
              </w:rPr>
              <w:t xml:space="preserve"> значение в мире. Строительство городов в Северном Причерноморье.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</w:t>
            </w:r>
            <w:r w:rsidRPr="00651B0B">
              <w:rPr>
                <w:rFonts w:ascii="Times New Roman" w:hAnsi="Times New Roman" w:cs="Times New Roman"/>
              </w:rPr>
              <w:t xml:space="preserve">7. </w:t>
            </w:r>
            <w:r w:rsidRPr="00651B0B">
              <w:rPr>
                <w:rStyle w:val="21"/>
                <w:rFonts w:eastAsiaTheme="minorEastAsia"/>
                <w:b w:val="0"/>
              </w:rPr>
              <w:t>Крымская война - «Пиррова победа Европы»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40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«Восточный вопрос». Положение держав в восточной Европе. Курс императора Николая I. Расстановка сил перед Крымской войной. Ход военных действий. Оборона Севастополя. Итоги Крымской войны.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8. Гибель империи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Первая русская революция 1905-1907 гг. Первая мировая война и её значение для российской истории: причины, предпосылки, ход военных действий (Брусиловский прорыв), расстановка сил. Февральская революция и Брестский мир. Октябрь 1917 г. как реакция на происходящие события: причины и ход Октябрьской революции. Гражданская война.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9. От великих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потрясений к Великой победе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114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012885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12885">
              <w:rPr>
                <w:rFonts w:ascii="Times New Roman" w:hAnsi="Times New Roman" w:cs="Times New Roman"/>
              </w:rPr>
              <w:t>Новая экономическая политика. Антирелигиозная компания. Коллективизация и ее последствия. Индустриализация. Патриотический поворот в идеологии советской власти и его выражение в Великой Отечественной Войне.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10. Вставай, страна огромная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397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>Причины и предпосылки Второй мировой войны. Основные этапы и события Великой Отечественной войны. Патриотический подъем народа в годы Отечественной Войны. Фронт и тыл. Защитники Родины и пособники нацистов. Великая Отечественная война в исторической памяти нашего народа.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CF0F7D">
        <w:trPr>
          <w:trHeight w:hRule="exact" w:val="293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lastRenderedPageBreak/>
              <w:t>Тема 11. В буднях великих строек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166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Геополитические результаты </w:t>
            </w:r>
            <w:proofErr w:type="gramStart"/>
            <w:r w:rsidRPr="00540380">
              <w:rPr>
                <w:rFonts w:ascii="Times New Roman" w:hAnsi="Times New Roman" w:cs="Times New Roman"/>
              </w:rPr>
              <w:t>Великой</w:t>
            </w:r>
            <w:proofErr w:type="gramEnd"/>
            <w:r w:rsidRPr="00540380">
              <w:rPr>
                <w:rFonts w:ascii="Times New Roman" w:hAnsi="Times New Roman" w:cs="Times New Roman"/>
              </w:rPr>
              <w:t xml:space="preserve"> Отечественной. Экономика и общество СССР после Победы. Пути восстановления экономики - процессы и дискуссии. Экономическая модель послевоенного СССР, идеи социалистической автаркии. Продолжение и последующее сворачивание патриотического курса в идеологии. Атомный проект и создание советского ВПК. План преобразования природы.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12. От перестройки к кризису, от кризиса к возрождению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D012F9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07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540380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40380">
              <w:rPr>
                <w:rFonts w:ascii="Times New Roman" w:hAnsi="Times New Roman" w:cs="Times New Roman"/>
              </w:rPr>
              <w:t xml:space="preserve">Идеология и действующие лица «перестройки». Россия и страны СНГ в 1990-е годы. Кризис экономики - цена реформ. Безработица и криминализация общества. Пропаганда деструктивных идеологий среди молодёжи. </w:t>
            </w:r>
            <w:proofErr w:type="spellStart"/>
            <w:r w:rsidRPr="00540380">
              <w:rPr>
                <w:rFonts w:ascii="Times New Roman" w:hAnsi="Times New Roman" w:cs="Times New Roman"/>
              </w:rPr>
              <w:t>Олигархизация</w:t>
            </w:r>
            <w:proofErr w:type="spellEnd"/>
            <w:r w:rsidRPr="00540380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0380" w:rsidTr="006E6D91">
        <w:trPr>
          <w:trHeight w:hRule="exact" w:val="289"/>
        </w:trPr>
        <w:tc>
          <w:tcPr>
            <w:tcW w:w="2275" w:type="dxa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540380" w:rsidRPr="00651B0B" w:rsidRDefault="00540380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40380" w:rsidRPr="00540380" w:rsidRDefault="004C1A94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C1A94">
              <w:rPr>
                <w:rFonts w:ascii="Times New Roman" w:hAnsi="Times New Roman" w:cs="Times New Roman"/>
              </w:rPr>
              <w:t>Конфликты на Северном Кавказе. Положение национальных меньшинств в новообразованном государстве.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40380" w:rsidRPr="00651B0B" w:rsidRDefault="004C1A94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40380" w:rsidRPr="00651B0B" w:rsidRDefault="0054038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350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13. Россия. XXI век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626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Запрос на национальное возрождение в обществе. Укрепление патриотических настроений. Владимир Путин.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Деолигархизация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укрепление вертикали власти. Курс на суверенную внешнюю политику: от Мюнхенской речи до операции в Сирии. Экономическое возрождение: энергетика, сельское хозяйство, национальные проекты. Возвращение ценностей в конституцию. Спецоперация по защите Донбасса.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14. История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антироссийской</w:t>
            </w:r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пропаганды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B71821">
        <w:trPr>
          <w:trHeight w:hRule="exact" w:val="1567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Ливонская война - истоки русофобской мифологии. «Завещание Петра великого» - антироссийская фальшивка. Пропаганда Наполеона Бонапарта. Либеральная и революционная антироссийская пропаганда в Европе в XIX столетии и роль в ней российской революционной эмиграции. Образ большевистской угрозы в подготовке гитлеровской агрессии. Антисоветская пропаганда эпохи Холодной войны. 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0F7D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Тема 15. Слава русского оружия</w:t>
            </w: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06.</w:t>
            </w:r>
          </w:p>
        </w:tc>
      </w:tr>
      <w:tr w:rsidR="00CF0F7D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>Ранние этапы истории российского оружейного дела: государев пушечный двор, тульские оружейники. Значение военно-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F0F7D" w:rsidRDefault="00CF0F7D" w:rsidP="009E7915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Default="00CF0F7D" w:rsidP="009E7915">
            <w:pPr>
              <w:spacing w:after="0" w:line="240" w:lineRule="auto"/>
              <w:jc w:val="center"/>
            </w:pPr>
          </w:p>
        </w:tc>
      </w:tr>
      <w:tr w:rsidR="00CF0F7D" w:rsidTr="00B71821">
        <w:trPr>
          <w:trHeight w:hRule="exact" w:val="1427"/>
        </w:trPr>
        <w:tc>
          <w:tcPr>
            <w:tcW w:w="22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CF0F7D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F0F7D">
              <w:rPr>
                <w:rFonts w:ascii="Times New Roman" w:hAnsi="Times New Roman" w:cs="Times New Roman"/>
              </w:rPr>
              <w:t xml:space="preserve">промышленного комплекса в истории экономической модернизации Российской Империи: Путиловский и </w:t>
            </w:r>
            <w:proofErr w:type="spellStart"/>
            <w:r w:rsidRPr="00CF0F7D">
              <w:rPr>
                <w:rFonts w:ascii="Times New Roman" w:hAnsi="Times New Roman" w:cs="Times New Roman"/>
              </w:rPr>
              <w:t>Обуховский</w:t>
            </w:r>
            <w:proofErr w:type="spellEnd"/>
            <w:r w:rsidRPr="00CF0F7D">
              <w:rPr>
                <w:rFonts w:ascii="Times New Roman" w:hAnsi="Times New Roman" w:cs="Times New Roman"/>
              </w:rPr>
              <w:t xml:space="preserve"> заводы, развитие авиации. Сталинская индустриализация. Пятилетки. ВПК в эпоху Великой Отечественной Войны - всё для фронта, всё для победы. Космическая отрасль, авиация, ракетостроение, кораблестроения. Современный российский ВПК и его новейшие разработки.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CF0F7D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CF0F7D" w:rsidRPr="00651B0B" w:rsidTr="00CF0F7D">
        <w:trPr>
          <w:trHeight w:hRule="exact" w:val="288"/>
        </w:trPr>
        <w:tc>
          <w:tcPr>
            <w:tcW w:w="2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 xml:space="preserve">Тема 16. Россия </w:t>
            </w: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в</w:t>
            </w:r>
            <w:proofErr w:type="gramEnd"/>
          </w:p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Style w:val="21"/>
                <w:rFonts w:eastAsiaTheme="minorEastAsia"/>
                <w:b w:val="0"/>
              </w:rPr>
              <w:t>деле</w:t>
            </w:r>
            <w:proofErr w:type="gramEnd"/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Содержание учебного материала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6433B0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51B0B">
              <w:rPr>
                <w:rFonts w:ascii="Times New Roman" w:hAnsi="Times New Roman" w:cs="Times New Roman"/>
              </w:rPr>
              <w:t>ОК</w:t>
            </w:r>
            <w:proofErr w:type="gramEnd"/>
            <w:r w:rsidRPr="00651B0B">
              <w:rPr>
                <w:rFonts w:ascii="Times New Roman" w:hAnsi="Times New Roman" w:cs="Times New Roman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835"/>
        </w:trPr>
        <w:tc>
          <w:tcPr>
            <w:tcW w:w="2275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CF0F7D" w:rsidRPr="00651B0B" w:rsidRDefault="00CF0F7D" w:rsidP="00B7207A">
            <w:pPr>
              <w:spacing w:after="0" w:line="240" w:lineRule="auto"/>
              <w:jc w:val="both"/>
            </w:pPr>
          </w:p>
        </w:tc>
        <w:tc>
          <w:tcPr>
            <w:tcW w:w="77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F0F7D" w:rsidRPr="00B71821" w:rsidRDefault="00CF0F7D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71821">
              <w:rPr>
                <w:rFonts w:ascii="Times New Roman" w:hAnsi="Times New Roman" w:cs="Times New Roman"/>
              </w:rPr>
              <w:t xml:space="preserve">Высокие технологии. Энергетика. Сельское хозяйство. Освоение Арктики. Развитие сообщений - дороги и мосты. Космос. Перспективы </w:t>
            </w:r>
            <w:proofErr w:type="spellStart"/>
            <w:r w:rsidRPr="00B71821">
              <w:rPr>
                <w:rFonts w:ascii="Times New Roman" w:hAnsi="Times New Roman" w:cs="Times New Roman"/>
              </w:rPr>
              <w:t>импортозамещения</w:t>
            </w:r>
            <w:proofErr w:type="spellEnd"/>
            <w:r w:rsidRPr="00B71821">
              <w:rPr>
                <w:rFonts w:ascii="Times New Roman" w:hAnsi="Times New Roman" w:cs="Times New Roman"/>
              </w:rPr>
              <w:t xml:space="preserve"> и технологических рывков.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F0F7D" w:rsidRPr="00651B0B" w:rsidRDefault="00CF0F7D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51B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9E7915">
            <w:pPr>
              <w:spacing w:after="0" w:line="240" w:lineRule="auto"/>
              <w:jc w:val="center"/>
            </w:pPr>
          </w:p>
        </w:tc>
      </w:tr>
      <w:tr w:rsidR="00B71821" w:rsidRPr="00651B0B" w:rsidTr="00B71821">
        <w:trPr>
          <w:trHeight w:hRule="exact" w:val="5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1A5384" w:rsidP="00B7207A">
            <w:p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Промежуточная аттестация</w:t>
            </w:r>
            <w:bookmarkStart w:id="2" w:name="_GoBack"/>
            <w:bookmarkEnd w:id="2"/>
            <w:r w:rsidR="00B71821">
              <w:rPr>
                <w:rStyle w:val="21"/>
                <w:rFonts w:eastAsiaTheme="minorEastAsia"/>
                <w:b w:val="0"/>
              </w:rPr>
              <w:t xml:space="preserve"> </w:t>
            </w:r>
          </w:p>
        </w:tc>
        <w:tc>
          <w:tcPr>
            <w:tcW w:w="7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B71821" w:rsidRDefault="00B71821" w:rsidP="00B7207A">
            <w:pPr>
              <w:pStyle w:val="a4"/>
              <w:numPr>
                <w:ilvl w:val="0"/>
                <w:numId w:val="14"/>
              </w:numPr>
              <w:spacing w:after="0" w:line="240" w:lineRule="auto"/>
              <w:jc w:val="both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Зачетная  работа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71821" w:rsidRPr="00651B0B" w:rsidRDefault="00B71821" w:rsidP="009E7915">
            <w:pPr>
              <w:spacing w:after="0" w:line="240" w:lineRule="auto"/>
              <w:jc w:val="center"/>
              <w:rPr>
                <w:rStyle w:val="21"/>
                <w:rFonts w:eastAsiaTheme="minorEastAsia"/>
                <w:b w:val="0"/>
              </w:rPr>
            </w:pPr>
            <w:r>
              <w:rPr>
                <w:rStyle w:val="21"/>
                <w:rFonts w:eastAsiaTheme="minorEastAsia"/>
                <w:b w:val="0"/>
              </w:rPr>
              <w:t>2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1821" w:rsidRPr="00B71821" w:rsidRDefault="00B71821" w:rsidP="009E79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  <w:proofErr w:type="gramStart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>ОК</w:t>
            </w:r>
            <w:proofErr w:type="gramEnd"/>
            <w:r w:rsidRPr="00B71821">
              <w:rPr>
                <w:rFonts w:ascii="Times New Roman" w:hAnsi="Times New Roman" w:cs="Times New Roman"/>
                <w:sz w:val="24"/>
                <w:szCs w:val="10"/>
              </w:rPr>
              <w:t xml:space="preserve"> 01, ОК 02, ОК 04, ОК 05, ОК 06</w:t>
            </w:r>
          </w:p>
        </w:tc>
      </w:tr>
      <w:tr w:rsidR="00CF0F7D" w:rsidRPr="00651B0B" w:rsidTr="00CF0F7D">
        <w:trPr>
          <w:trHeight w:hRule="exact" w:val="298"/>
        </w:trPr>
        <w:tc>
          <w:tcPr>
            <w:tcW w:w="9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CF0F7D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51B0B">
              <w:rPr>
                <w:rStyle w:val="21"/>
                <w:rFonts w:eastAsiaTheme="minorEastAsia"/>
                <w:b w:val="0"/>
              </w:rPr>
              <w:t>Всего: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F0F7D" w:rsidRPr="00651B0B" w:rsidRDefault="00B71821" w:rsidP="00B7207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Style w:val="21"/>
                <w:rFonts w:eastAsiaTheme="minorEastAsia"/>
                <w:b w:val="0"/>
              </w:rPr>
              <w:t>36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0F7D" w:rsidRPr="00651B0B" w:rsidRDefault="00CF0F7D" w:rsidP="0000257D">
            <w:pPr>
              <w:spacing w:after="0" w:line="240" w:lineRule="auto"/>
              <w:rPr>
                <w:sz w:val="10"/>
                <w:szCs w:val="10"/>
              </w:rPr>
            </w:pPr>
          </w:p>
        </w:tc>
      </w:tr>
    </w:tbl>
    <w:p w:rsidR="00893A87" w:rsidRPr="00893A87" w:rsidRDefault="00893A87" w:rsidP="00893A87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lang w:bidi="ru-RU"/>
        </w:rPr>
      </w:pPr>
    </w:p>
    <w:p w:rsidR="00890F44" w:rsidRDefault="007D14A1" w:rsidP="00893A87">
      <w:pPr>
        <w:spacing w:after="0" w:line="360" w:lineRule="auto"/>
        <w:ind w:left="360"/>
        <w:rPr>
          <w:rFonts w:ascii="Times New Roman" w:hAnsi="Times New Roman" w:cs="Times New Roman"/>
          <w:sz w:val="28"/>
        </w:rPr>
        <w:sectPr w:rsidR="00890F44" w:rsidSect="00893A87">
          <w:pgSz w:w="16838" w:h="11906" w:orient="landscape"/>
          <w:pgMar w:top="1134" w:right="850" w:bottom="1134" w:left="1701" w:header="709" w:footer="709" w:gutter="0"/>
          <w:cols w:space="708"/>
          <w:docGrid w:linePitch="381"/>
        </w:sectPr>
      </w:pPr>
      <w:r>
        <w:rPr>
          <w:rFonts w:ascii="Times New Roman" w:hAnsi="Times New Roman" w:cs="Times New Roman"/>
          <w:sz w:val="28"/>
        </w:rPr>
        <w:br w:type="page"/>
      </w:r>
    </w:p>
    <w:p w:rsidR="00890F44" w:rsidRDefault="00890F44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  <w:r w:rsidRPr="00A03479">
        <w:rPr>
          <w:b w:val="0"/>
          <w:sz w:val="32"/>
        </w:rPr>
        <w:lastRenderedPageBreak/>
        <w:t xml:space="preserve">3. УСЛОВИЯ РЕАЛИЗАЦИИ </w:t>
      </w:r>
      <w:r w:rsidR="00A03479">
        <w:rPr>
          <w:b w:val="0"/>
          <w:sz w:val="32"/>
        </w:rPr>
        <w:t>УЧЕБНОЙ ДИСЦИПЛИНЫ</w:t>
      </w:r>
    </w:p>
    <w:p w:rsidR="00A03479" w:rsidRPr="00A03479" w:rsidRDefault="00A03479" w:rsidP="00A03479">
      <w:pPr>
        <w:pStyle w:val="30"/>
        <w:shd w:val="clear" w:color="auto" w:fill="auto"/>
        <w:tabs>
          <w:tab w:val="left" w:pos="2103"/>
        </w:tabs>
        <w:spacing w:after="0" w:line="240" w:lineRule="auto"/>
        <w:ind w:left="644" w:firstLine="0"/>
        <w:jc w:val="center"/>
        <w:rPr>
          <w:b w:val="0"/>
          <w:sz w:val="32"/>
        </w:rPr>
      </w:pPr>
    </w:p>
    <w:p w:rsidR="00A50C7D" w:rsidRPr="00A03479" w:rsidRDefault="00A50C7D" w:rsidP="00A50C7D">
      <w:pPr>
        <w:pStyle w:val="20"/>
        <w:numPr>
          <w:ilvl w:val="1"/>
          <w:numId w:val="13"/>
        </w:numPr>
        <w:shd w:val="clear" w:color="auto" w:fill="auto"/>
        <w:tabs>
          <w:tab w:val="left" w:pos="1181"/>
        </w:tabs>
        <w:spacing w:line="360" w:lineRule="auto"/>
        <w:ind w:left="0" w:firstLine="709"/>
        <w:rPr>
          <w:sz w:val="28"/>
          <w:szCs w:val="28"/>
        </w:rPr>
      </w:pPr>
      <w:r w:rsidRPr="00A03479">
        <w:rPr>
          <w:sz w:val="28"/>
          <w:szCs w:val="28"/>
        </w:rPr>
        <w:t>Для реализации программы должны быть предусмотрены следующие специальные помещения:</w:t>
      </w:r>
    </w:p>
    <w:p w:rsidR="00A50C7D" w:rsidRPr="00A03479" w:rsidRDefault="00A50C7D" w:rsidP="00A50C7D">
      <w:pPr>
        <w:pStyle w:val="20"/>
        <w:shd w:val="clear" w:color="auto" w:fill="auto"/>
        <w:spacing w:line="360" w:lineRule="auto"/>
        <w:ind w:right="-1" w:firstLine="709"/>
        <w:jc w:val="left"/>
        <w:rPr>
          <w:sz w:val="28"/>
          <w:szCs w:val="28"/>
        </w:rPr>
      </w:pPr>
      <w:r w:rsidRPr="00A03479">
        <w:rPr>
          <w:sz w:val="28"/>
          <w:szCs w:val="28"/>
        </w:rPr>
        <w:t xml:space="preserve">Кабинет «Социально-гуманитарных дисциплин», оснащенный </w:t>
      </w:r>
      <w:r w:rsidRPr="00A03479">
        <w:rPr>
          <w:rStyle w:val="2115pt"/>
          <w:sz w:val="28"/>
          <w:szCs w:val="28"/>
        </w:rPr>
        <w:t xml:space="preserve">оборудованием: </w:t>
      </w:r>
      <w:r w:rsidRPr="00A03479">
        <w:rPr>
          <w:sz w:val="28"/>
          <w:szCs w:val="28"/>
        </w:rPr>
        <w:t>учебная доска;</w:t>
      </w:r>
    </w:p>
    <w:p w:rsidR="00A50C7D" w:rsidRPr="00A03479" w:rsidRDefault="00A50C7D" w:rsidP="00A50C7D">
      <w:pPr>
        <w:pStyle w:val="20"/>
        <w:shd w:val="clear" w:color="auto" w:fill="auto"/>
        <w:spacing w:line="360" w:lineRule="auto"/>
        <w:ind w:right="-1" w:firstLine="709"/>
        <w:jc w:val="left"/>
        <w:rPr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r w:rsidRPr="00A03479">
        <w:rPr>
          <w:sz w:val="28"/>
          <w:szCs w:val="28"/>
        </w:rPr>
        <w:t xml:space="preserve">рабочие места по количеству </w:t>
      </w:r>
      <w:proofErr w:type="gramStart"/>
      <w:r w:rsidRPr="00A03479">
        <w:rPr>
          <w:sz w:val="28"/>
          <w:szCs w:val="28"/>
        </w:rPr>
        <w:t>обучающихся</w:t>
      </w:r>
      <w:proofErr w:type="gramEnd"/>
      <w:r w:rsidRPr="00A03479">
        <w:rPr>
          <w:sz w:val="28"/>
          <w:szCs w:val="28"/>
        </w:rPr>
        <w:t>; наглядные пособия; рабочее место преподавателя.</w:t>
      </w:r>
      <w:bookmarkStart w:id="3" w:name="bookmark3"/>
    </w:p>
    <w:p w:rsidR="00A50C7D" w:rsidRPr="00A03479" w:rsidRDefault="00A50C7D" w:rsidP="00A50C7D">
      <w:pPr>
        <w:pStyle w:val="10"/>
        <w:numPr>
          <w:ilvl w:val="1"/>
          <w:numId w:val="13"/>
        </w:numPr>
        <w:shd w:val="clear" w:color="auto" w:fill="auto"/>
        <w:tabs>
          <w:tab w:val="left" w:pos="1221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r w:rsidRPr="00A03479">
        <w:rPr>
          <w:b w:val="0"/>
          <w:sz w:val="28"/>
          <w:szCs w:val="28"/>
        </w:rPr>
        <w:t>Информационное обеспечение реализации программы</w:t>
      </w:r>
      <w:bookmarkEnd w:id="3"/>
    </w:p>
    <w:p w:rsidR="00A50C7D" w:rsidRPr="00A03479" w:rsidRDefault="00A50C7D" w:rsidP="00A50C7D">
      <w:pPr>
        <w:pStyle w:val="20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A03479">
        <w:rPr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</w:t>
      </w:r>
      <w:proofErr w:type="gramStart"/>
      <w:r w:rsidRPr="00A03479">
        <w:rPr>
          <w:sz w:val="28"/>
          <w:szCs w:val="28"/>
        </w:rPr>
        <w:t>выбирается не менее одного издания</w:t>
      </w:r>
      <w:proofErr w:type="gramEnd"/>
      <w:r w:rsidRPr="00A03479">
        <w:rPr>
          <w:sz w:val="28"/>
          <w:szCs w:val="28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890F44" w:rsidRPr="00A50C7D" w:rsidRDefault="00A50C7D" w:rsidP="00A50C7D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ind w:left="0" w:firstLine="709"/>
        <w:jc w:val="both"/>
        <w:rPr>
          <w:b w:val="0"/>
          <w:sz w:val="28"/>
          <w:szCs w:val="28"/>
        </w:rPr>
      </w:pPr>
      <w:bookmarkStart w:id="4" w:name="bookmark4"/>
      <w:r w:rsidRPr="00A03479">
        <w:rPr>
          <w:b w:val="0"/>
          <w:sz w:val="28"/>
          <w:szCs w:val="28"/>
        </w:rPr>
        <w:t>Основные печатные издания</w:t>
      </w:r>
      <w:bookmarkEnd w:id="4"/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Артемов, В. В. История (для всех специальностей СПО) : учебник для студентов учреждений сред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п</w:t>
      </w:r>
      <w:proofErr w:type="gramEnd"/>
      <w:r w:rsidRPr="00A03479">
        <w:rPr>
          <w:sz w:val="28"/>
          <w:szCs w:val="28"/>
        </w:rPr>
        <w:t xml:space="preserve">роф. образования / В.В. Артемов, Ю.Н. </w:t>
      </w:r>
      <w:proofErr w:type="spellStart"/>
      <w:r w:rsidRPr="00A03479">
        <w:rPr>
          <w:sz w:val="28"/>
          <w:szCs w:val="28"/>
        </w:rPr>
        <w:t>Лубченков</w:t>
      </w:r>
      <w:proofErr w:type="spellEnd"/>
      <w:r w:rsidRPr="00A03479">
        <w:rPr>
          <w:sz w:val="28"/>
          <w:szCs w:val="28"/>
        </w:rPr>
        <w:t>. - 3-е изд., стер. -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Академия, 2020. - 256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Н.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 — 299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-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2020. - 311 с.</w:t>
      </w:r>
    </w:p>
    <w:p w:rsidR="00890F44" w:rsidRPr="00A03479" w:rsidRDefault="00890F44" w:rsidP="00A03479">
      <w:pPr>
        <w:pStyle w:val="20"/>
        <w:numPr>
          <w:ilvl w:val="0"/>
          <w:numId w:val="8"/>
        </w:numPr>
        <w:shd w:val="clear" w:color="auto" w:fill="auto"/>
        <w:tabs>
          <w:tab w:val="left" w:pos="1004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>. ун-та, 2019. - 368 с.</w:t>
      </w:r>
    </w:p>
    <w:p w:rsidR="00890F44" w:rsidRPr="00A03479" w:rsidRDefault="00890F44" w:rsidP="00A26A8B">
      <w:pPr>
        <w:pStyle w:val="10"/>
        <w:numPr>
          <w:ilvl w:val="2"/>
          <w:numId w:val="13"/>
        </w:numPr>
        <w:shd w:val="clear" w:color="auto" w:fill="auto"/>
        <w:tabs>
          <w:tab w:val="left" w:pos="1403"/>
        </w:tabs>
        <w:spacing w:after="0" w:line="360" w:lineRule="auto"/>
        <w:jc w:val="both"/>
        <w:rPr>
          <w:b w:val="0"/>
          <w:sz w:val="28"/>
          <w:szCs w:val="28"/>
        </w:rPr>
      </w:pPr>
      <w:bookmarkStart w:id="5" w:name="bookmark5"/>
      <w:r w:rsidRPr="00A03479">
        <w:rPr>
          <w:b w:val="0"/>
          <w:sz w:val="28"/>
          <w:szCs w:val="28"/>
        </w:rPr>
        <w:lastRenderedPageBreak/>
        <w:t>Основные электронные издания</w:t>
      </w:r>
      <w:bookmarkEnd w:id="5"/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Зуев, М. И. 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и практикум для среднего профессионального образования / М. И. Зуев, С. </w:t>
      </w:r>
      <w:r w:rsidRPr="00A03479">
        <w:rPr>
          <w:rStyle w:val="2115pt"/>
          <w:sz w:val="28"/>
          <w:szCs w:val="28"/>
        </w:rPr>
        <w:t>Я.</w:t>
      </w:r>
      <w:r w:rsidRPr="00A03479">
        <w:rPr>
          <w:sz w:val="28"/>
          <w:szCs w:val="28"/>
        </w:rPr>
        <w:t xml:space="preserve"> </w:t>
      </w:r>
      <w:proofErr w:type="spellStart"/>
      <w:r w:rsidRPr="00A03479">
        <w:rPr>
          <w:sz w:val="28"/>
          <w:szCs w:val="28"/>
        </w:rPr>
        <w:t>Лавренов</w:t>
      </w:r>
      <w:proofErr w:type="spellEnd"/>
      <w:r w:rsidRPr="00A03479">
        <w:rPr>
          <w:sz w:val="28"/>
          <w:szCs w:val="28"/>
        </w:rPr>
        <w:t>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2022. — 299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978-5534-01245-3.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8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/491562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999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XX - начала XXI века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учебник для среднего профессионального образования / Д. О. </w:t>
      </w:r>
      <w:proofErr w:type="spellStart"/>
      <w:r w:rsidRPr="00A03479">
        <w:rPr>
          <w:sz w:val="28"/>
          <w:szCs w:val="28"/>
        </w:rPr>
        <w:t>Чураков</w:t>
      </w:r>
      <w:proofErr w:type="spellEnd"/>
      <w:r w:rsidRPr="00A03479">
        <w:rPr>
          <w:sz w:val="28"/>
          <w:szCs w:val="28"/>
        </w:rPr>
        <w:t xml:space="preserve"> [и др.] ; под редакцией Д. О. </w:t>
      </w:r>
      <w:proofErr w:type="spellStart"/>
      <w:r w:rsidRPr="00A03479">
        <w:rPr>
          <w:sz w:val="28"/>
          <w:szCs w:val="28"/>
        </w:rPr>
        <w:t>Чуракова</w:t>
      </w:r>
      <w:proofErr w:type="spellEnd"/>
      <w:r w:rsidRPr="00A03479">
        <w:rPr>
          <w:sz w:val="28"/>
          <w:szCs w:val="28"/>
        </w:rPr>
        <w:t xml:space="preserve">, С. А. Саркисяна. — 3-е изд., </w:t>
      </w:r>
      <w:proofErr w:type="spellStart"/>
      <w:r w:rsidRPr="00A03479">
        <w:rPr>
          <w:sz w:val="28"/>
          <w:szCs w:val="28"/>
        </w:rPr>
        <w:t>перераб</w:t>
      </w:r>
      <w:proofErr w:type="spellEnd"/>
      <w:r w:rsidRPr="00A03479">
        <w:rPr>
          <w:sz w:val="28"/>
          <w:szCs w:val="28"/>
        </w:rPr>
        <w:t xml:space="preserve">. и доп. — Москва : 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, 2020. — 311 с. —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978-5-534-13853-5.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9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/467055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890F44" w:rsidRPr="00A03479" w:rsidRDefault="00890F44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04"/>
        </w:tabs>
        <w:spacing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Сафонов, А. А. История (конец XX — начало XXI века)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для среднего профессионального образования / А. А. Сафонов, М. А. Сафонова. — Москва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</w:p>
    <w:p w:rsidR="00FD21DA" w:rsidRPr="00A03479" w:rsidRDefault="00FD21DA" w:rsidP="00A03479">
      <w:pPr>
        <w:pStyle w:val="20"/>
        <w:shd w:val="clear" w:color="auto" w:fill="auto"/>
        <w:tabs>
          <w:tab w:val="left" w:leader="hyphen" w:pos="3404"/>
        </w:tabs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 xml:space="preserve">Издательство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>, 2022.</w:t>
      </w:r>
      <w:r w:rsidRPr="00A03479">
        <w:rPr>
          <w:sz w:val="28"/>
          <w:szCs w:val="28"/>
        </w:rPr>
        <w:tab/>
        <w:t xml:space="preserve"> 245 с. - (Профессиональное образование). —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</w:t>
      </w:r>
    </w:p>
    <w:p w:rsidR="00FD21DA" w:rsidRPr="00A03479" w:rsidRDefault="00FD21DA" w:rsidP="00A03479">
      <w:pPr>
        <w:pStyle w:val="20"/>
        <w:shd w:val="clear" w:color="auto" w:fill="auto"/>
        <w:spacing w:line="360" w:lineRule="auto"/>
        <w:rPr>
          <w:sz w:val="28"/>
          <w:szCs w:val="28"/>
        </w:rPr>
      </w:pPr>
      <w:r w:rsidRPr="00A03479">
        <w:rPr>
          <w:sz w:val="28"/>
          <w:szCs w:val="28"/>
        </w:rPr>
        <w:t>534-12892-5. —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A03479">
        <w:rPr>
          <w:sz w:val="28"/>
          <w:szCs w:val="28"/>
        </w:rPr>
        <w:t>Юрайт</w:t>
      </w:r>
      <w:proofErr w:type="spellEnd"/>
      <w:r w:rsidRPr="00A03479">
        <w:rPr>
          <w:sz w:val="28"/>
          <w:szCs w:val="28"/>
        </w:rPr>
        <w:t xml:space="preserve"> [сайт]. —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0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urait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ru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bcode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/496927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10.02.2022).</w:t>
      </w:r>
    </w:p>
    <w:p w:rsidR="00FD21DA" w:rsidRPr="00A03479" w:rsidRDefault="00FD21DA" w:rsidP="00A03479">
      <w:pPr>
        <w:pStyle w:val="20"/>
        <w:numPr>
          <w:ilvl w:val="0"/>
          <w:numId w:val="9"/>
        </w:numPr>
        <w:shd w:val="clear" w:color="auto" w:fill="auto"/>
        <w:tabs>
          <w:tab w:val="left" w:pos="1091"/>
        </w:tabs>
        <w:spacing w:after="240" w:line="360" w:lineRule="auto"/>
        <w:ind w:firstLine="740"/>
        <w:rPr>
          <w:sz w:val="28"/>
          <w:szCs w:val="28"/>
        </w:rPr>
      </w:pPr>
      <w:r w:rsidRPr="00A03479">
        <w:rPr>
          <w:sz w:val="28"/>
          <w:szCs w:val="28"/>
        </w:rPr>
        <w:t>История России с древнейших времен до наших дней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учебное пособие / А. X. Даудов, А. Ю. Дворниченко, Ю. В. Кривошеев [и др.] ; под</w:t>
      </w:r>
      <w:proofErr w:type="gramStart"/>
      <w:r w:rsidRPr="00A03479">
        <w:rPr>
          <w:sz w:val="28"/>
          <w:szCs w:val="28"/>
        </w:rPr>
        <w:t>.</w:t>
      </w:r>
      <w:proofErr w:type="gramEnd"/>
      <w:r w:rsidRPr="00A03479">
        <w:rPr>
          <w:sz w:val="28"/>
          <w:szCs w:val="28"/>
        </w:rPr>
        <w:t xml:space="preserve"> </w:t>
      </w:r>
      <w:proofErr w:type="gramStart"/>
      <w:r w:rsidRPr="00A03479">
        <w:rPr>
          <w:sz w:val="28"/>
          <w:szCs w:val="28"/>
        </w:rPr>
        <w:t>р</w:t>
      </w:r>
      <w:proofErr w:type="gramEnd"/>
      <w:r w:rsidRPr="00A03479">
        <w:rPr>
          <w:sz w:val="28"/>
          <w:szCs w:val="28"/>
        </w:rPr>
        <w:t>ед. А. X. Даудов. - СПб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Изд-во С.-</w:t>
      </w:r>
      <w:proofErr w:type="spellStart"/>
      <w:r w:rsidRPr="00A03479">
        <w:rPr>
          <w:sz w:val="28"/>
          <w:szCs w:val="28"/>
        </w:rPr>
        <w:t>Петерб</w:t>
      </w:r>
      <w:proofErr w:type="spellEnd"/>
      <w:r w:rsidRPr="00A03479">
        <w:rPr>
          <w:sz w:val="28"/>
          <w:szCs w:val="28"/>
        </w:rPr>
        <w:t xml:space="preserve">. ун-та, 2019. - 368 с. - </w:t>
      </w:r>
      <w:r w:rsidRPr="00A03479">
        <w:rPr>
          <w:sz w:val="28"/>
          <w:szCs w:val="28"/>
          <w:lang w:val="en-US" w:bidi="en-US"/>
        </w:rPr>
        <w:t>ISBN</w:t>
      </w:r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978-5-288-05973-5. - Текст</w:t>
      </w:r>
      <w:proofErr w:type="gramStart"/>
      <w:r w:rsidRPr="00A03479">
        <w:rPr>
          <w:sz w:val="28"/>
          <w:szCs w:val="28"/>
        </w:rPr>
        <w:t xml:space="preserve"> :</w:t>
      </w:r>
      <w:proofErr w:type="gramEnd"/>
      <w:r w:rsidRPr="00A03479">
        <w:rPr>
          <w:sz w:val="28"/>
          <w:szCs w:val="28"/>
        </w:rPr>
        <w:t xml:space="preserve"> электронный. - </w:t>
      </w:r>
      <w:r w:rsidRPr="00A03479">
        <w:rPr>
          <w:sz w:val="28"/>
          <w:szCs w:val="28"/>
          <w:lang w:val="en-US" w:bidi="en-US"/>
        </w:rPr>
        <w:t>URL</w:t>
      </w:r>
      <w:r w:rsidRPr="00A03479">
        <w:rPr>
          <w:sz w:val="28"/>
          <w:szCs w:val="28"/>
          <w:lang w:bidi="en-US"/>
        </w:rPr>
        <w:t xml:space="preserve">: </w:t>
      </w:r>
      <w:hyperlink r:id="rId11" w:history="1">
        <w:r w:rsidRPr="00A03479">
          <w:rPr>
            <w:rStyle w:val="a9"/>
            <w:sz w:val="28"/>
            <w:szCs w:val="28"/>
            <w:lang w:val="en-US" w:bidi="en-US"/>
          </w:rPr>
          <w:t>https</w:t>
        </w:r>
        <w:r w:rsidRPr="00A03479">
          <w:rPr>
            <w:rStyle w:val="a9"/>
            <w:sz w:val="28"/>
            <w:szCs w:val="28"/>
            <w:lang w:bidi="en-US"/>
          </w:rPr>
          <w:t>://</w:t>
        </w:r>
        <w:proofErr w:type="spellStart"/>
        <w:r w:rsidRPr="00A03479">
          <w:rPr>
            <w:rStyle w:val="a9"/>
            <w:sz w:val="28"/>
            <w:szCs w:val="28"/>
            <w:lang w:val="en-US" w:bidi="en-US"/>
          </w:rPr>
          <w:t>znanium</w:t>
        </w:r>
        <w:proofErr w:type="spellEnd"/>
        <w:r w:rsidRPr="00A03479">
          <w:rPr>
            <w:rStyle w:val="a9"/>
            <w:sz w:val="28"/>
            <w:szCs w:val="28"/>
            <w:lang w:bidi="en-US"/>
          </w:rPr>
          <w:t>.</w:t>
        </w:r>
        <w:r w:rsidRPr="00A03479">
          <w:rPr>
            <w:rStyle w:val="a9"/>
            <w:sz w:val="28"/>
            <w:szCs w:val="28"/>
            <w:lang w:val="en-US" w:bidi="en-US"/>
          </w:rPr>
          <w:t>com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catalog</w:t>
        </w:r>
        <w:r w:rsidRPr="00A03479">
          <w:rPr>
            <w:rStyle w:val="a9"/>
            <w:sz w:val="28"/>
            <w:szCs w:val="28"/>
            <w:lang w:bidi="en-US"/>
          </w:rPr>
          <w:t>/</w:t>
        </w:r>
        <w:r w:rsidRPr="00A03479">
          <w:rPr>
            <w:rStyle w:val="a9"/>
            <w:sz w:val="28"/>
            <w:szCs w:val="28"/>
            <w:lang w:val="en-US" w:bidi="en-US"/>
          </w:rPr>
          <w:t>product</w:t>
        </w:r>
        <w:r w:rsidRPr="00A03479">
          <w:rPr>
            <w:rStyle w:val="a9"/>
            <w:sz w:val="28"/>
            <w:szCs w:val="28"/>
            <w:lang w:bidi="en-US"/>
          </w:rPr>
          <w:t>/1081437</w:t>
        </w:r>
      </w:hyperlink>
      <w:r w:rsidRPr="00A03479">
        <w:rPr>
          <w:sz w:val="28"/>
          <w:szCs w:val="28"/>
          <w:lang w:bidi="en-US"/>
        </w:rPr>
        <w:t xml:space="preserve"> </w:t>
      </w:r>
      <w:r w:rsidRPr="00A03479">
        <w:rPr>
          <w:sz w:val="28"/>
          <w:szCs w:val="28"/>
        </w:rPr>
        <w:t>(дата обращения: 12.09.2022). - Режим доступа: по подписке.</w:t>
      </w:r>
    </w:p>
    <w:p w:rsidR="00FD21DA" w:rsidRPr="00A03479" w:rsidRDefault="00FD21DA" w:rsidP="00A03479">
      <w:pPr>
        <w:pStyle w:val="20"/>
        <w:shd w:val="clear" w:color="auto" w:fill="auto"/>
        <w:tabs>
          <w:tab w:val="left" w:pos="1091"/>
        </w:tabs>
        <w:spacing w:after="240" w:line="360" w:lineRule="auto"/>
        <w:ind w:left="740"/>
        <w:rPr>
          <w:sz w:val="28"/>
          <w:szCs w:val="28"/>
        </w:rPr>
      </w:pPr>
    </w:p>
    <w:p w:rsidR="00FD21DA" w:rsidRPr="00A03479" w:rsidRDefault="00FD21DA" w:rsidP="00A26A8B">
      <w:pPr>
        <w:widowControl w:val="0"/>
        <w:numPr>
          <w:ilvl w:val="2"/>
          <w:numId w:val="13"/>
        </w:numPr>
        <w:tabs>
          <w:tab w:val="left" w:pos="1403"/>
        </w:tabs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bookmarkStart w:id="6" w:name="bookmark6"/>
      <w:r w:rsidRPr="00A03479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Дополнительные источники</w:t>
      </w:r>
      <w:bookmarkEnd w:id="6"/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Волошина, В.Ю. История России. 1917-1993 годы: учебное пособие для среднего профессионального образования / В.Ю. Волошина, А.Г. Быкова.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- 242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9785-534-05792-8.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 России. XX - начало XXI века: учебник для среднего профессионального образования / Л.И.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Семенникова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[и др.]; под редакцией Л.И. Семенниковой. - 7-е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- 328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978-5-53409384.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История: учебное пособие / П.С. Самыгин, С.И. Самыгин, В.Н. Шевелев, Е.В. Шевелева. - Москва: ИНФРА-М, 2020. - 528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(Среднее 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978-5-16-102693-9.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Касьянов, В.В. История России: учебное пособие для среднего профессионального образования / В.В. Касьянов.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- 255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978-5-534-09549-4.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Кириллов, В.В. История России: учебник для среднего профессионального образования / В.В. Кириллов, М.А.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Бравина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- 4-е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- 565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978-5-53408560-0.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Князев, Е.А. История России XX век: учебник для среднего профессионального образования / Е.А. Князев.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2021. - 234 с. - (Профессиональное образование). 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978-5-534-13336-3.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Крамаренко,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Р.А.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 xml:space="preserve">профессионального образования / Р.А. Крамаренко. - 2-е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испр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- 197 с. - 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978-5-53409199-1.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2658"/>
          <w:tab w:val="left" w:pos="3404"/>
          <w:tab w:val="left" w:pos="4635"/>
          <w:tab w:val="left" w:pos="5702"/>
          <w:tab w:val="left" w:pos="6837"/>
          <w:tab w:val="left" w:pos="8075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Мокроусова,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Л.Е.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России: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учебное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среднего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профессионального образования / Л.Е. Мокроусова, А. И. Павлова. - Москва: 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- 128 с. - 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978-5-534-08376-7.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Некрасова, М.Б. История России: учебник и практикум для среднего профессионального образования / М.Б. Некрасова. - 5-е изд.,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перераб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и доп. - Москва: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2020. - 363 с. - (Профессиональное образование).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978-5-534-05027-1.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, В.С. История России в схемах, таблицах, терминах и тестах: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учебное</w:t>
      </w:r>
      <w:proofErr w:type="gramEnd"/>
    </w:p>
    <w:p w:rsidR="00FD21DA" w:rsidRPr="00A03479" w:rsidRDefault="00FD21DA" w:rsidP="00A03479">
      <w:pPr>
        <w:widowControl w:val="0"/>
        <w:tabs>
          <w:tab w:val="left" w:pos="4635"/>
          <w:tab w:val="left" w:pos="8075"/>
          <w:tab w:val="left" w:pos="852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пособие для среднего профессионального образования / В.С.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Прядеин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; под научной редакцией В.М. Кириллова. - Москва: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 xml:space="preserve">Издательство </w:t>
      </w:r>
      <w:proofErr w:type="spell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Юрайт</w:t>
      </w:r>
      <w:proofErr w:type="spell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, 2020.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-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198 с. -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(Профессиональное образование). -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978-5-534-05440-8.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- Текст: непосредственный.</w:t>
      </w:r>
    </w:p>
    <w:p w:rsidR="00FD21DA" w:rsidRPr="00A03479" w:rsidRDefault="00FD21DA" w:rsidP="00A03479">
      <w:pPr>
        <w:widowControl w:val="0"/>
        <w:numPr>
          <w:ilvl w:val="0"/>
          <w:numId w:val="11"/>
        </w:numPr>
        <w:tabs>
          <w:tab w:val="left" w:pos="1091"/>
          <w:tab w:val="left" w:pos="5277"/>
          <w:tab w:val="left" w:pos="6837"/>
          <w:tab w:val="left" w:pos="8682"/>
        </w:tabs>
        <w:spacing w:after="0" w:line="360" w:lineRule="auto"/>
        <w:ind w:firstLine="40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Санин, Е.А. Крым. Страницы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истории: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пособие для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ab/>
        <w:t>учителей</w:t>
      </w:r>
    </w:p>
    <w:p w:rsidR="00FD21DA" w:rsidRPr="00A03479" w:rsidRDefault="00FD21DA" w:rsidP="00A03479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общеобразовательных организаций / Е.А. </w:t>
      </w:r>
      <w:proofErr w:type="gramStart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Санин</w:t>
      </w:r>
      <w:proofErr w:type="gramEnd"/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. - Москва: Просвещение, 2015. - 80 с. - </w:t>
      </w:r>
      <w:r w:rsidRPr="00A03479">
        <w:rPr>
          <w:rFonts w:ascii="Times New Roman" w:eastAsia="Times New Roman" w:hAnsi="Times New Roman" w:cs="Times New Roman"/>
          <w:sz w:val="28"/>
          <w:szCs w:val="28"/>
          <w:lang w:val="en-US" w:eastAsia="en-US" w:bidi="en-US"/>
        </w:rPr>
        <w:t>ISBN</w:t>
      </w:r>
      <w:r w:rsidRPr="00A03479">
        <w:rPr>
          <w:rFonts w:ascii="Times New Roman" w:eastAsia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03479">
        <w:rPr>
          <w:rFonts w:ascii="Times New Roman" w:eastAsia="Times New Roman" w:hAnsi="Times New Roman" w:cs="Times New Roman"/>
          <w:sz w:val="28"/>
          <w:szCs w:val="28"/>
          <w:lang w:bidi="ru-RU"/>
        </w:rPr>
        <w:t>978-5- 09-034351-0. - Текст: непосредственный.</w:t>
      </w:r>
    </w:p>
    <w:p w:rsidR="00893A87" w:rsidRPr="00A03479" w:rsidRDefault="00893A87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  <w:lang w:bidi="ru-RU"/>
        </w:rPr>
      </w:pPr>
    </w:p>
    <w:p w:rsidR="007D14A1" w:rsidRPr="00A03479" w:rsidRDefault="007D14A1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Pr="00A03479" w:rsidRDefault="001746C2" w:rsidP="00A03479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Default="001746C2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B726EC" w:rsidRPr="00A26A8B" w:rsidRDefault="00B726EC" w:rsidP="00A26A8B">
      <w:pPr>
        <w:spacing w:after="0" w:line="360" w:lineRule="auto"/>
        <w:jc w:val="both"/>
        <w:rPr>
          <w:rFonts w:ascii="Times New Roman" w:hAnsi="Times New Roman" w:cs="Times New Roman"/>
          <w:sz w:val="40"/>
        </w:rPr>
      </w:pPr>
    </w:p>
    <w:p w:rsidR="001746C2" w:rsidRPr="00A26A8B" w:rsidRDefault="001746C2" w:rsidP="00A26A8B">
      <w:pPr>
        <w:pStyle w:val="30"/>
        <w:numPr>
          <w:ilvl w:val="0"/>
          <w:numId w:val="13"/>
        </w:numPr>
        <w:shd w:val="clear" w:color="auto" w:fill="auto"/>
        <w:tabs>
          <w:tab w:val="left" w:pos="2564"/>
        </w:tabs>
        <w:spacing w:after="0" w:line="276" w:lineRule="auto"/>
        <w:ind w:right="282"/>
        <w:jc w:val="center"/>
        <w:rPr>
          <w:b w:val="0"/>
          <w:sz w:val="32"/>
        </w:rPr>
      </w:pPr>
      <w:r w:rsidRPr="00A26A8B">
        <w:rPr>
          <w:b w:val="0"/>
          <w:sz w:val="32"/>
        </w:rPr>
        <w:lastRenderedPageBreak/>
        <w:t xml:space="preserve">КОНТРОЛЬ И ОЦЕНКА РЕЗУЛЬТАТОВ ОСВОЕНИЯ </w:t>
      </w:r>
      <w:r w:rsidR="00A26A8B">
        <w:rPr>
          <w:b w:val="0"/>
          <w:sz w:val="32"/>
        </w:rPr>
        <w:t xml:space="preserve">УЧЕБНОЙ ДИСЦИПЛИНЫ 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9"/>
        <w:gridCol w:w="3066"/>
        <w:gridCol w:w="2297"/>
      </w:tblGrid>
      <w:tr w:rsidR="00B726EC" w:rsidRPr="00070000" w:rsidTr="00CE6E64">
        <w:trPr>
          <w:trHeight w:val="710"/>
        </w:trPr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6EC" w:rsidRPr="00070000" w:rsidRDefault="00B726EC" w:rsidP="00CE6E64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B726EC" w:rsidRPr="00070000" w:rsidRDefault="00B726EC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726EC" w:rsidRPr="00070000" w:rsidRDefault="00B726EC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726EC" w:rsidRPr="00070000" w:rsidRDefault="00B726EC" w:rsidP="00CE6E64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070000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B726EC" w:rsidRPr="00070000" w:rsidTr="00CE6E64"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 w:val="restart"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экспертное наблюдение за выполнением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</w:t>
            </w:r>
            <w:r w:rsidRPr="0007000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04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 05</w:t>
            </w: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26EC" w:rsidRPr="00070000" w:rsidTr="00CE6E64">
        <w:trPr>
          <w:trHeight w:val="896"/>
        </w:trPr>
        <w:tc>
          <w:tcPr>
            <w:tcW w:w="2278" w:type="pct"/>
          </w:tcPr>
          <w:p w:rsidR="00B726EC" w:rsidRPr="00070000" w:rsidRDefault="00B726EC" w:rsidP="00CE6E6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06.</w:t>
            </w:r>
            <w:r>
              <w:t xml:space="preserve"> </w:t>
            </w:r>
            <w:r w:rsidRPr="00070000">
              <w:rPr>
                <w:rFonts w:ascii="Times New Roman" w:eastAsia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6" w:type="pct"/>
            <w:shd w:val="clear" w:color="auto" w:fill="auto"/>
          </w:tcPr>
          <w:p w:rsidR="00B726EC" w:rsidRPr="00070000" w:rsidRDefault="00B726EC" w:rsidP="00CE6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с 1 по 16</w:t>
            </w:r>
          </w:p>
        </w:tc>
        <w:tc>
          <w:tcPr>
            <w:tcW w:w="1166" w:type="pct"/>
            <w:vMerge/>
            <w:shd w:val="clear" w:color="auto" w:fill="auto"/>
          </w:tcPr>
          <w:p w:rsidR="00B726EC" w:rsidRPr="00070000" w:rsidRDefault="00B726EC" w:rsidP="00CE6E6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746C2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p w:rsidR="001746C2" w:rsidRPr="00D220BA" w:rsidRDefault="001746C2" w:rsidP="00D931B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</w:rPr>
      </w:pPr>
    </w:p>
    <w:sectPr w:rsidR="001746C2" w:rsidRPr="00D220BA" w:rsidSect="00890F44">
      <w:pgSz w:w="11906" w:h="16838"/>
      <w:pgMar w:top="850" w:right="1134" w:bottom="170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A87" w:rsidRDefault="00893A87" w:rsidP="00893A87">
      <w:pPr>
        <w:spacing w:after="0" w:line="240" w:lineRule="auto"/>
      </w:pPr>
      <w:r>
        <w:separator/>
      </w:r>
    </w:p>
  </w:endnote>
  <w:end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A87" w:rsidRDefault="00893A87" w:rsidP="00893A87">
      <w:pPr>
        <w:spacing w:after="0" w:line="240" w:lineRule="auto"/>
      </w:pPr>
      <w:r>
        <w:separator/>
      </w:r>
    </w:p>
  </w:footnote>
  <w:footnote w:type="continuationSeparator" w:id="0">
    <w:p w:rsidR="00893A87" w:rsidRDefault="00893A87" w:rsidP="00893A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7FF4"/>
    <w:multiLevelType w:val="multilevel"/>
    <w:tmpl w:val="FEB65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E47B7B"/>
    <w:multiLevelType w:val="hybridMultilevel"/>
    <w:tmpl w:val="93CA3168"/>
    <w:lvl w:ilvl="0" w:tplc="F2123A5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6864881"/>
    <w:multiLevelType w:val="hybridMultilevel"/>
    <w:tmpl w:val="FAA4E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5F5D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4A21FF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AC066E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1D35FE"/>
    <w:multiLevelType w:val="multilevel"/>
    <w:tmpl w:val="287CA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BF975D5"/>
    <w:multiLevelType w:val="hybridMultilevel"/>
    <w:tmpl w:val="5680E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E3B4E"/>
    <w:multiLevelType w:val="multilevel"/>
    <w:tmpl w:val="E0ACAE0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3CE5CD2"/>
    <w:multiLevelType w:val="multilevel"/>
    <w:tmpl w:val="598CBF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6A37E11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F127920"/>
    <w:multiLevelType w:val="multilevel"/>
    <w:tmpl w:val="46E4EA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1D41F56"/>
    <w:multiLevelType w:val="multilevel"/>
    <w:tmpl w:val="56963C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ADA4122"/>
    <w:multiLevelType w:val="multilevel"/>
    <w:tmpl w:val="04F473A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5"/>
  </w:num>
  <w:num w:numId="8">
    <w:abstractNumId w:val="9"/>
  </w:num>
  <w:num w:numId="9">
    <w:abstractNumId w:val="11"/>
  </w:num>
  <w:num w:numId="10">
    <w:abstractNumId w:val="4"/>
  </w:num>
  <w:num w:numId="11">
    <w:abstractNumId w:val="0"/>
  </w:num>
  <w:num w:numId="12">
    <w:abstractNumId w:val="12"/>
  </w:num>
  <w:num w:numId="13">
    <w:abstractNumId w:val="13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D0F"/>
    <w:rsid w:val="0000257D"/>
    <w:rsid w:val="00012885"/>
    <w:rsid w:val="0007373E"/>
    <w:rsid w:val="000D5301"/>
    <w:rsid w:val="000F1625"/>
    <w:rsid w:val="001746C2"/>
    <w:rsid w:val="00182BD2"/>
    <w:rsid w:val="00184983"/>
    <w:rsid w:val="001A5384"/>
    <w:rsid w:val="001F3B60"/>
    <w:rsid w:val="00280462"/>
    <w:rsid w:val="002B1404"/>
    <w:rsid w:val="002C5DD0"/>
    <w:rsid w:val="003C18A4"/>
    <w:rsid w:val="00441D0F"/>
    <w:rsid w:val="004A58E5"/>
    <w:rsid w:val="004C1A94"/>
    <w:rsid w:val="00502DA8"/>
    <w:rsid w:val="00515A4F"/>
    <w:rsid w:val="00537BCA"/>
    <w:rsid w:val="00540380"/>
    <w:rsid w:val="005C6009"/>
    <w:rsid w:val="005F009E"/>
    <w:rsid w:val="006433B0"/>
    <w:rsid w:val="00651B0B"/>
    <w:rsid w:val="00680731"/>
    <w:rsid w:val="00697F87"/>
    <w:rsid w:val="006E6D91"/>
    <w:rsid w:val="00711286"/>
    <w:rsid w:val="00745080"/>
    <w:rsid w:val="007D14A1"/>
    <w:rsid w:val="007D686F"/>
    <w:rsid w:val="007D6C8B"/>
    <w:rsid w:val="00890F44"/>
    <w:rsid w:val="00893A87"/>
    <w:rsid w:val="008C00A0"/>
    <w:rsid w:val="008C65F4"/>
    <w:rsid w:val="009E7915"/>
    <w:rsid w:val="00A03479"/>
    <w:rsid w:val="00A1730D"/>
    <w:rsid w:val="00A26A8B"/>
    <w:rsid w:val="00A50C7D"/>
    <w:rsid w:val="00A95AD2"/>
    <w:rsid w:val="00B71821"/>
    <w:rsid w:val="00B7207A"/>
    <w:rsid w:val="00B726EC"/>
    <w:rsid w:val="00C454DC"/>
    <w:rsid w:val="00C60CDA"/>
    <w:rsid w:val="00CD741D"/>
    <w:rsid w:val="00CF0F7D"/>
    <w:rsid w:val="00D012F9"/>
    <w:rsid w:val="00D0717F"/>
    <w:rsid w:val="00D220BA"/>
    <w:rsid w:val="00D8068A"/>
    <w:rsid w:val="00D931BA"/>
    <w:rsid w:val="00E26CDC"/>
    <w:rsid w:val="00E375AB"/>
    <w:rsid w:val="00F02532"/>
    <w:rsid w:val="00F62497"/>
    <w:rsid w:val="00FD21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A4F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rsid w:val="00515A4F"/>
    <w:pPr>
      <w:spacing w:line="240" w:lineRule="auto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515A4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82BD2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182BD2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182BD2"/>
    <w:rPr>
      <w:rFonts w:eastAsia="Times New Roman" w:cs="Times New Roman"/>
      <w:sz w:val="22"/>
      <w:shd w:val="clear" w:color="auto" w:fill="FFFFFF"/>
    </w:rPr>
  </w:style>
  <w:style w:type="character" w:customStyle="1" w:styleId="2115pt">
    <w:name w:val="Основной текст (2) + 11;5 pt;Курсив"/>
    <w:basedOn w:val="2"/>
    <w:rsid w:val="00182BD2"/>
    <w:rPr>
      <w:rFonts w:eastAsia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182BD2"/>
    <w:pPr>
      <w:widowControl w:val="0"/>
      <w:shd w:val="clear" w:color="auto" w:fill="FFFFFF"/>
      <w:spacing w:after="240" w:line="274" w:lineRule="exact"/>
      <w:ind w:hanging="1240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paragraph" w:customStyle="1" w:styleId="20">
    <w:name w:val="Основной текст (2)"/>
    <w:basedOn w:val="a"/>
    <w:link w:val="2"/>
    <w:rsid w:val="00182BD2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21">
    <w:name w:val="Основной текст (2) + Полужирный"/>
    <w:basedOn w:val="2"/>
    <w:rsid w:val="00D220B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184983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84983"/>
    <w:pPr>
      <w:widowControl w:val="0"/>
      <w:shd w:val="clear" w:color="auto" w:fill="FFFFFF"/>
      <w:spacing w:after="600" w:line="0" w:lineRule="atLeast"/>
      <w:ind w:hanging="1760"/>
      <w:jc w:val="both"/>
    </w:pPr>
    <w:rPr>
      <w:rFonts w:ascii="Times New Roman" w:eastAsia="Times New Roman" w:hAnsi="Times New Roman" w:cs="Times New Roman"/>
      <w:b/>
      <w:bCs/>
      <w:lang w:eastAsia="en-US"/>
    </w:rPr>
  </w:style>
  <w:style w:type="paragraph" w:styleId="a5">
    <w:name w:val="header"/>
    <w:basedOn w:val="a"/>
    <w:link w:val="a6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893A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A87"/>
    <w:rPr>
      <w:rFonts w:asciiTheme="minorHAnsi" w:eastAsiaTheme="minorEastAsia" w:hAnsiTheme="minorHAnsi"/>
      <w:sz w:val="22"/>
      <w:lang w:eastAsia="ru-RU"/>
    </w:rPr>
  </w:style>
  <w:style w:type="character" w:styleId="a9">
    <w:name w:val="Hyperlink"/>
    <w:basedOn w:val="a0"/>
    <w:rsid w:val="00890F44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1562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nanium.com/catalog/product/108143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9692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670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3292</Words>
  <Characters>18767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55</cp:revision>
  <dcterms:created xsi:type="dcterms:W3CDTF">2023-04-26T11:32:00Z</dcterms:created>
  <dcterms:modified xsi:type="dcterms:W3CDTF">2023-06-15T13:07:00Z</dcterms:modified>
</cp:coreProperties>
</file>